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F16CE2" w:rsidRPr="009323F0" w14:paraId="77646D7B" w14:textId="77777777" w:rsidTr="004B68EF">
        <w:tc>
          <w:tcPr>
            <w:tcW w:w="9385" w:type="dxa"/>
            <w:gridSpan w:val="2"/>
          </w:tcPr>
          <w:p w14:paraId="44291701" w14:textId="105D65E9"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8E10A9">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w:t>
            </w:r>
            <w:r w:rsidR="00745052">
              <w:rPr>
                <w:rFonts w:ascii="Times New Roman" w:eastAsia="Times New Roman" w:hAnsi="Times New Roman" w:cs="Times New Roman"/>
                <w:sz w:val="24"/>
                <w:szCs w:val="24"/>
                <w:lang w:val="lt-LT"/>
              </w:rPr>
              <w:t xml:space="preserve">2026-01-13 </w:t>
            </w:r>
            <w:r>
              <w:rPr>
                <w:rFonts w:ascii="Times New Roman" w:eastAsia="Times New Roman" w:hAnsi="Times New Roman" w:cs="Times New Roman"/>
                <w:sz w:val="24"/>
                <w:szCs w:val="24"/>
                <w:lang w:val="lt-LT"/>
              </w:rPr>
              <w:t>sprendimu</w:t>
            </w:r>
            <w:r w:rsidR="00745052">
              <w:rPr>
                <w:rFonts w:ascii="Times New Roman" w:eastAsia="Times New Roman" w:hAnsi="Times New Roman" w:cs="Times New Roman"/>
                <w:sz w:val="24"/>
                <w:szCs w:val="24"/>
                <w:lang w:val="lt-LT"/>
              </w:rPr>
              <w:t xml:space="preserve"> Nr. 9864</w:t>
            </w:r>
            <w:r>
              <w:rPr>
                <w:rFonts w:ascii="Times New Roman" w:eastAsia="Times New Roman" w:hAnsi="Times New Roman" w:cs="Times New Roman"/>
                <w:sz w:val="24"/>
                <w:szCs w:val="24"/>
                <w:lang w:val="lt-LT"/>
              </w:rPr>
              <w:t xml:space="preserve">, kuriuo Tiekėjo pasiūlymas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 xml:space="preserve">) pateiktas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9323F0">
              <w:rPr>
                <w:rFonts w:ascii="Times New Roman" w:eastAsia="Arial Unicode MS" w:hAnsi="Times New Roman" w:cs="Times New Roman"/>
                <w:b/>
                <w:bCs/>
                <w:sz w:val="24"/>
                <w:szCs w:val="24"/>
                <w:bdr w:val="none" w:sz="0" w:space="0" w:color="auto" w:frame="1"/>
                <w:lang w:val="lt-LT" w:eastAsia="lt-LT"/>
              </w:rPr>
              <w:t xml:space="preserve">Vienkartinės </w:t>
            </w:r>
            <w:r w:rsidR="00F94036">
              <w:rPr>
                <w:rFonts w:ascii="Times New Roman" w:eastAsia="Arial Unicode MS" w:hAnsi="Times New Roman" w:cs="Times New Roman"/>
                <w:b/>
                <w:bCs/>
                <w:sz w:val="24"/>
                <w:szCs w:val="24"/>
                <w:bdr w:val="none" w:sz="0" w:space="0" w:color="auto" w:frame="1"/>
                <w:lang w:val="lt-LT" w:eastAsia="lt-LT"/>
              </w:rPr>
              <w:t xml:space="preserve">medicininės paskirties </w:t>
            </w:r>
            <w:r w:rsidR="009323F0">
              <w:rPr>
                <w:rFonts w:ascii="Times New Roman" w:eastAsia="Arial Unicode MS" w:hAnsi="Times New Roman" w:cs="Times New Roman"/>
                <w:b/>
                <w:bCs/>
                <w:sz w:val="24"/>
                <w:szCs w:val="24"/>
                <w:bdr w:val="none" w:sz="0" w:space="0" w:color="auto" w:frame="1"/>
                <w:lang w:val="lt-LT" w:eastAsia="lt-LT"/>
              </w:rPr>
              <w:t>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0512CC" w:rsidRPr="000512CC">
              <w:rPr>
                <w:rFonts w:ascii="Times New Roman" w:eastAsia="Arial Unicode MS" w:hAnsi="Times New Roman" w:cs="Times New Roman"/>
                <w:i/>
                <w:iCs/>
                <w:sz w:val="24"/>
                <w:szCs w:val="24"/>
                <w:bdr w:val="none" w:sz="0" w:space="0" w:color="auto" w:frame="1"/>
                <w:lang w:val="lt-LT" w:eastAsia="lt-LT"/>
              </w:rPr>
              <w:t>4890012</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3508A7" w:rsidRPr="003508A7">
              <w:rPr>
                <w:rFonts w:ascii="Times New Roman" w:eastAsia="Times New Roman" w:hAnsi="Times New Roman" w:cs="Times New Roman"/>
                <w:i/>
                <w:iCs/>
                <w:sz w:val="24"/>
                <w:szCs w:val="24"/>
              </w:rPr>
              <w:t>3</w:t>
            </w:r>
            <w:r w:rsidR="007227E8">
              <w:rPr>
                <w:rFonts w:ascii="Times New Roman" w:eastAsia="Arial Unicode MS" w:hAnsi="Times New Roman" w:cs="Times New Roman"/>
                <w:i/>
                <w:iCs/>
                <w:sz w:val="24"/>
                <w:szCs w:val="24"/>
                <w:bdr w:val="none" w:sz="0" w:space="0" w:color="auto" w:frame="1"/>
                <w:lang w:val="lt-LT" w:eastAsia="lt-LT"/>
              </w:rPr>
              <w:t xml:space="preserve"> </w:t>
            </w:r>
            <w:r>
              <w:rPr>
                <w:rFonts w:ascii="Times New Roman" w:eastAsia="Arial Unicode MS" w:hAnsi="Times New Roman" w:cs="Times New Roman"/>
                <w:i/>
                <w:iCs/>
                <w:sz w:val="24"/>
                <w:szCs w:val="24"/>
                <w:bdr w:val="none" w:sz="0" w:space="0" w:color="auto" w:frame="1"/>
                <w:lang w:val="lt-LT" w:eastAsia="lt-LT"/>
              </w:rPr>
              <w:t>pirkimo dalyje</w:t>
            </w:r>
            <w:r>
              <w:rPr>
                <w:rFonts w:ascii="Times New Roman" w:eastAsia="Arial Unicode MS" w:hAnsi="Times New Roman" w:cs="Times New Roman"/>
                <w:sz w:val="24"/>
                <w:szCs w:val="24"/>
                <w:bdr w:val="none" w:sz="0" w:space="0" w:color="auto" w:frame="1"/>
                <w:lang w:val="lt-LT" w:eastAsia="lt-LT"/>
              </w:rPr>
              <w:t xml:space="preserve"> buvo pripažintas laimėjusiu,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064F18C1"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F94036">
              <w:rPr>
                <w:rFonts w:ascii="Times New Roman" w:hAnsi="Times New Roman" w:cs="Times New Roman"/>
                <w:b/>
                <w:bCs/>
                <w:sz w:val="24"/>
                <w:szCs w:val="24"/>
                <w:lang w:val="lt-LT"/>
              </w:rPr>
              <w:t>Panevėžio</w:t>
            </w:r>
            <w:r w:rsidRPr="005C605C">
              <w:rPr>
                <w:rFonts w:ascii="Times New Roman" w:hAnsi="Times New Roman" w:cs="Times New Roman"/>
                <w:b/>
                <w:bCs/>
                <w:sz w:val="24"/>
                <w:szCs w:val="24"/>
                <w:lang w:val="lt-LT"/>
              </w:rPr>
              <w:t xml:space="preserve"> ligoninė</w:t>
            </w:r>
          </w:p>
        </w:tc>
      </w:tr>
      <w:tr w:rsidR="002B43D9" w:rsidRPr="00FF0EBA" w14:paraId="60E4871B" w14:textId="77777777" w:rsidTr="004B68EF">
        <w:tc>
          <w:tcPr>
            <w:tcW w:w="1890" w:type="pct"/>
          </w:tcPr>
          <w:p w14:paraId="0DC704C1"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Adresas</w:t>
            </w:r>
          </w:p>
        </w:tc>
        <w:tc>
          <w:tcPr>
            <w:tcW w:w="3110" w:type="pct"/>
          </w:tcPr>
          <w:p w14:paraId="270E0BB9" w14:textId="6F034C43" w:rsidR="002B43D9" w:rsidRPr="009F4A57" w:rsidRDefault="002B43D9" w:rsidP="002B43D9">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Smėlynės g. 25, LT-35144 Panevėžys</w:t>
            </w:r>
          </w:p>
        </w:tc>
      </w:tr>
      <w:tr w:rsidR="002B43D9" w:rsidRPr="009F4A57" w14:paraId="5B1BB83B" w14:textId="77777777" w:rsidTr="004B68EF">
        <w:tc>
          <w:tcPr>
            <w:tcW w:w="1890" w:type="pct"/>
          </w:tcPr>
          <w:p w14:paraId="3A1FFAEA"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Juridinio asmens kodas</w:t>
            </w:r>
          </w:p>
        </w:tc>
        <w:tc>
          <w:tcPr>
            <w:tcW w:w="3110" w:type="pct"/>
          </w:tcPr>
          <w:p w14:paraId="77E9B041" w14:textId="6C919CF3" w:rsidR="002B43D9" w:rsidRPr="009F4A57" w:rsidRDefault="002B43D9" w:rsidP="002B43D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191340120</w:t>
            </w:r>
          </w:p>
        </w:tc>
      </w:tr>
      <w:tr w:rsidR="002B43D9" w:rsidRPr="009F4A57" w14:paraId="73C248A5" w14:textId="77777777" w:rsidTr="004B68EF">
        <w:tc>
          <w:tcPr>
            <w:tcW w:w="1890" w:type="pct"/>
          </w:tcPr>
          <w:p w14:paraId="51778AC5" w14:textId="77777777" w:rsidR="002B43D9" w:rsidRPr="009F4A57" w:rsidRDefault="002B43D9" w:rsidP="002B43D9">
            <w:pPr>
              <w:spacing w:after="0" w:line="276" w:lineRule="auto"/>
              <w:rPr>
                <w:rFonts w:ascii="Times New Roman" w:hAnsi="Times New Roman" w:cs="Times New Roman"/>
                <w:b/>
                <w:sz w:val="24"/>
                <w:szCs w:val="24"/>
                <w:lang w:val="lt-LT"/>
              </w:rPr>
            </w:pPr>
            <w:r w:rsidRPr="009F4A57">
              <w:rPr>
                <w:rFonts w:ascii="Times New Roman" w:hAnsi="Times New Roman" w:cs="Times New Roman"/>
                <w:sz w:val="24"/>
                <w:szCs w:val="24"/>
                <w:lang w:val="lt-LT"/>
              </w:rPr>
              <w:t>PVM mokėtojo kodas</w:t>
            </w:r>
          </w:p>
        </w:tc>
        <w:tc>
          <w:tcPr>
            <w:tcW w:w="3110" w:type="pct"/>
          </w:tcPr>
          <w:p w14:paraId="72139183" w14:textId="293F04CC" w:rsidR="002B43D9" w:rsidRPr="009F4A57" w:rsidRDefault="002B43D9" w:rsidP="002B43D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LT913401219</w:t>
            </w:r>
          </w:p>
        </w:tc>
      </w:tr>
      <w:tr w:rsidR="002B43D9" w:rsidRPr="009F4A57" w14:paraId="3BAFF6C6" w14:textId="77777777" w:rsidTr="004B68EF">
        <w:tc>
          <w:tcPr>
            <w:tcW w:w="1890" w:type="pct"/>
          </w:tcPr>
          <w:p w14:paraId="7F69DE18"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Atsiskaitomoji sąskaita</w:t>
            </w:r>
          </w:p>
        </w:tc>
        <w:tc>
          <w:tcPr>
            <w:tcW w:w="3110" w:type="pct"/>
          </w:tcPr>
          <w:p w14:paraId="1B7A3E2D" w14:textId="71A7DCF3" w:rsidR="002B43D9" w:rsidRPr="009F4A57" w:rsidRDefault="002B43D9" w:rsidP="002B43D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LT54 7300 0100 0238 2956</w:t>
            </w:r>
          </w:p>
        </w:tc>
      </w:tr>
      <w:tr w:rsidR="002B43D9" w:rsidRPr="009F4A57" w14:paraId="72F687E1" w14:textId="77777777" w:rsidTr="004B68EF">
        <w:trPr>
          <w:trHeight w:val="70"/>
        </w:trPr>
        <w:tc>
          <w:tcPr>
            <w:tcW w:w="1890" w:type="pct"/>
          </w:tcPr>
          <w:p w14:paraId="689AED22"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Bankas, banko kodas</w:t>
            </w:r>
          </w:p>
        </w:tc>
        <w:tc>
          <w:tcPr>
            <w:tcW w:w="3110" w:type="pct"/>
          </w:tcPr>
          <w:p w14:paraId="1A881E13" w14:textId="4FD4441F" w:rsidR="002B43D9" w:rsidRPr="009F4A57" w:rsidRDefault="002B43D9" w:rsidP="002B43D9">
            <w:pPr>
              <w:shd w:val="clear" w:color="auto" w:fill="FFFFFF" w:themeFill="background1"/>
              <w:tabs>
                <w:tab w:val="left" w:pos="3060"/>
              </w:tabs>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„Swedbank“, AB, 73000</w:t>
            </w:r>
          </w:p>
        </w:tc>
      </w:tr>
      <w:tr w:rsidR="002B43D9" w:rsidRPr="009F4A57" w14:paraId="22DD09A3" w14:textId="77777777" w:rsidTr="004B68EF">
        <w:tc>
          <w:tcPr>
            <w:tcW w:w="1890" w:type="pct"/>
          </w:tcPr>
          <w:p w14:paraId="76C7BFCA"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Telefonas</w:t>
            </w:r>
          </w:p>
        </w:tc>
        <w:tc>
          <w:tcPr>
            <w:tcW w:w="3110" w:type="pct"/>
          </w:tcPr>
          <w:p w14:paraId="6815AEBA" w14:textId="1D463E31" w:rsidR="002B43D9" w:rsidRPr="009F4A57" w:rsidRDefault="002B43D9" w:rsidP="002B43D9">
            <w:pPr>
              <w:spacing w:after="0" w:line="276" w:lineRule="auto"/>
              <w:rPr>
                <w:rFonts w:ascii="Times New Roman" w:hAnsi="Times New Roman" w:cs="Times New Roman"/>
                <w:b/>
                <w:sz w:val="24"/>
                <w:szCs w:val="24"/>
                <w:lang w:val="lt-LT"/>
              </w:rPr>
            </w:pPr>
            <w:r>
              <w:rPr>
                <w:rFonts w:ascii="Times New Roman" w:hAnsi="Times New Roman" w:cs="Times New Roman"/>
                <w:sz w:val="24"/>
                <w:szCs w:val="24"/>
              </w:rPr>
              <w:t>(0-45) 50 72 44</w:t>
            </w:r>
          </w:p>
        </w:tc>
      </w:tr>
      <w:tr w:rsidR="002B43D9" w:rsidRPr="009F4A57" w14:paraId="6168979E" w14:textId="77777777" w:rsidTr="004B68EF">
        <w:tc>
          <w:tcPr>
            <w:tcW w:w="1890" w:type="pct"/>
          </w:tcPr>
          <w:p w14:paraId="14C7738E" w14:textId="77777777" w:rsidR="002B43D9" w:rsidRPr="009F4A57" w:rsidRDefault="002B43D9" w:rsidP="002B43D9">
            <w:pPr>
              <w:spacing w:after="0" w:line="276" w:lineRule="auto"/>
              <w:rPr>
                <w:rFonts w:ascii="Times New Roman" w:hAnsi="Times New Roman" w:cs="Times New Roman"/>
                <w:sz w:val="24"/>
                <w:szCs w:val="24"/>
                <w:lang w:val="lt-LT"/>
              </w:rPr>
            </w:pPr>
            <w:r w:rsidRPr="009F4A57">
              <w:rPr>
                <w:rFonts w:ascii="Times New Roman" w:hAnsi="Times New Roman" w:cs="Times New Roman"/>
                <w:sz w:val="24"/>
                <w:szCs w:val="24"/>
                <w:lang w:val="lt-LT"/>
              </w:rPr>
              <w:t>El. paštas</w:t>
            </w:r>
          </w:p>
        </w:tc>
        <w:tc>
          <w:tcPr>
            <w:tcW w:w="3110" w:type="pct"/>
          </w:tcPr>
          <w:p w14:paraId="42A8D10C" w14:textId="2ACCAAFB" w:rsidR="002B43D9" w:rsidRPr="009F4A57" w:rsidRDefault="002B43D9" w:rsidP="002B43D9">
            <w:pPr>
              <w:spacing w:after="0" w:line="276" w:lineRule="auto"/>
              <w:rPr>
                <w:rFonts w:ascii="Times New Roman" w:hAnsi="Times New Roman" w:cs="Times New Roman"/>
                <w:b/>
                <w:sz w:val="24"/>
                <w:szCs w:val="24"/>
                <w:lang w:val="lt-LT"/>
              </w:rPr>
            </w:pPr>
            <w:hyperlink r:id="rId8" w:history="1">
              <w:r w:rsidRPr="000E20F8">
                <w:rPr>
                  <w:rStyle w:val="Hipersaitas"/>
                  <w:rFonts w:ascii="Times New Roman" w:hAnsi="Times New Roman" w:cs="Times New Roman"/>
                  <w:sz w:val="24"/>
                  <w:szCs w:val="24"/>
                  <w:lang w:val="lt-LT"/>
                </w:rPr>
                <w:t>info@panevezioligonine.lt</w:t>
              </w:r>
            </w:hyperlink>
            <w:r>
              <w:rPr>
                <w:rFonts w:ascii="Times New Roman" w:hAnsi="Times New Roman" w:cs="Times New Roman"/>
                <w:sz w:val="24"/>
                <w:szCs w:val="24"/>
                <w:lang w:val="lt-LT"/>
              </w:rPr>
              <w:t xml:space="preserve"> </w:t>
            </w:r>
          </w:p>
        </w:tc>
      </w:tr>
      <w:tr w:rsidR="00FD43C4" w:rsidRPr="00F15D07" w14:paraId="69D76F8F" w14:textId="77777777" w:rsidTr="004B68EF">
        <w:tc>
          <w:tcPr>
            <w:tcW w:w="1890" w:type="pct"/>
          </w:tcPr>
          <w:p w14:paraId="048D7593" w14:textId="77777777" w:rsidR="00FD43C4" w:rsidRPr="00F15D07" w:rsidRDefault="00FD43C4" w:rsidP="00FD43C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06F88B96" w:rsidR="00FD43C4" w:rsidRPr="00F15D07" w:rsidRDefault="00FD43C4" w:rsidP="00FD43C4">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 Mindaugas Vaitkus</w:t>
            </w:r>
          </w:p>
        </w:tc>
      </w:tr>
      <w:tr w:rsidR="00FD43C4" w:rsidRPr="00F15D07" w14:paraId="21EA2157" w14:textId="77777777" w:rsidTr="004B68EF">
        <w:tc>
          <w:tcPr>
            <w:tcW w:w="1890" w:type="pct"/>
          </w:tcPr>
          <w:p w14:paraId="08DFA31C" w14:textId="77777777" w:rsidR="00FD43C4" w:rsidRPr="00F15D07" w:rsidRDefault="00FD43C4" w:rsidP="00FD43C4">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080FA302" w:rsidR="00FD43C4" w:rsidRPr="00F15D07" w:rsidRDefault="00FD43C4" w:rsidP="00FD43C4">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Įstaigos nuostatai</w:t>
            </w:r>
          </w:p>
        </w:tc>
      </w:tr>
      <w:tr w:rsidR="002B43D9" w:rsidRPr="00F15D07" w14:paraId="64265592" w14:textId="77777777" w:rsidTr="004B68EF">
        <w:tc>
          <w:tcPr>
            <w:tcW w:w="5000" w:type="pct"/>
            <w:gridSpan w:val="2"/>
          </w:tcPr>
          <w:p w14:paraId="2E0DD80E" w14:textId="77777777" w:rsidR="002B43D9" w:rsidRPr="00F15D07" w:rsidRDefault="002B43D9" w:rsidP="002B43D9">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2B43D9" w:rsidRPr="00F15D07" w14:paraId="5FD83070" w14:textId="77777777" w:rsidTr="004B68EF">
        <w:tc>
          <w:tcPr>
            <w:tcW w:w="1890" w:type="pct"/>
          </w:tcPr>
          <w:p w14:paraId="2DAD9CA1"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32001E49" w:rsidR="002B43D9" w:rsidRPr="005C605C" w:rsidRDefault="001664A7" w:rsidP="002B43D9">
            <w:pPr>
              <w:spacing w:after="0" w:line="276" w:lineRule="auto"/>
              <w:ind w:left="180"/>
              <w:rPr>
                <w:rFonts w:ascii="Times New Roman" w:hAnsi="Times New Roman" w:cs="Times New Roman"/>
                <w:b/>
                <w:bCs/>
                <w:sz w:val="24"/>
                <w:szCs w:val="24"/>
                <w:lang w:val="lt-LT"/>
              </w:rPr>
            </w:pPr>
            <w:r w:rsidRPr="001664A7">
              <w:rPr>
                <w:rFonts w:ascii="Times New Roman" w:hAnsi="Times New Roman" w:cs="Times New Roman"/>
                <w:b/>
                <w:bCs/>
                <w:sz w:val="24"/>
                <w:szCs w:val="24"/>
                <w:lang w:val="lt-LT"/>
              </w:rPr>
              <w:t xml:space="preserve">UAB </w:t>
            </w:r>
            <w:proofErr w:type="spellStart"/>
            <w:r w:rsidRPr="001664A7">
              <w:rPr>
                <w:rFonts w:ascii="Times New Roman" w:hAnsi="Times New Roman" w:cs="Times New Roman"/>
                <w:b/>
                <w:bCs/>
                <w:sz w:val="24"/>
                <w:szCs w:val="24"/>
                <w:lang w:val="lt-LT"/>
              </w:rPr>
              <w:t>B.Braun</w:t>
            </w:r>
            <w:proofErr w:type="spellEnd"/>
            <w:r w:rsidRPr="001664A7">
              <w:rPr>
                <w:rFonts w:ascii="Times New Roman" w:hAnsi="Times New Roman" w:cs="Times New Roman"/>
                <w:b/>
                <w:bCs/>
                <w:sz w:val="24"/>
                <w:szCs w:val="24"/>
                <w:lang w:val="lt-LT"/>
              </w:rPr>
              <w:t xml:space="preserve"> </w:t>
            </w:r>
            <w:proofErr w:type="spellStart"/>
            <w:r w:rsidRPr="001664A7">
              <w:rPr>
                <w:rFonts w:ascii="Times New Roman" w:hAnsi="Times New Roman" w:cs="Times New Roman"/>
                <w:b/>
                <w:bCs/>
                <w:sz w:val="24"/>
                <w:szCs w:val="24"/>
                <w:lang w:val="lt-LT"/>
              </w:rPr>
              <w:t>Medical</w:t>
            </w:r>
            <w:proofErr w:type="spellEnd"/>
          </w:p>
        </w:tc>
      </w:tr>
      <w:tr w:rsidR="002B43D9" w:rsidRPr="00F15D07" w14:paraId="7BC18742" w14:textId="77777777" w:rsidTr="004B68EF">
        <w:tc>
          <w:tcPr>
            <w:tcW w:w="1890" w:type="pct"/>
          </w:tcPr>
          <w:p w14:paraId="03C7311A"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593E9218" w:rsidR="002B43D9" w:rsidRPr="00F15D07" w:rsidRDefault="0025407E" w:rsidP="002B43D9">
            <w:pPr>
              <w:spacing w:after="0" w:line="276" w:lineRule="auto"/>
              <w:ind w:left="167"/>
              <w:rPr>
                <w:rFonts w:ascii="Times New Roman" w:hAnsi="Times New Roman" w:cs="Times New Roman"/>
                <w:sz w:val="24"/>
                <w:szCs w:val="24"/>
                <w:lang w:val="lt-LT"/>
              </w:rPr>
            </w:pPr>
            <w:r w:rsidRPr="0025407E">
              <w:rPr>
                <w:rFonts w:ascii="Times New Roman" w:hAnsi="Times New Roman" w:cs="Times New Roman"/>
                <w:sz w:val="24"/>
                <w:szCs w:val="24"/>
                <w:lang w:val="lt-LT"/>
              </w:rPr>
              <w:t>Viršuliškių skg.34-1, LT-05132 Vilnius</w:t>
            </w:r>
          </w:p>
        </w:tc>
      </w:tr>
      <w:tr w:rsidR="002B43D9" w:rsidRPr="00F15D07" w14:paraId="4FFFE1D0" w14:textId="77777777" w:rsidTr="004B68EF">
        <w:tc>
          <w:tcPr>
            <w:tcW w:w="1890" w:type="pct"/>
          </w:tcPr>
          <w:p w14:paraId="4A6EE2F7"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1F89EA5B" w:rsidR="002B43D9" w:rsidRPr="00F15D07" w:rsidRDefault="0025407E" w:rsidP="002B43D9">
            <w:pPr>
              <w:spacing w:after="0" w:line="276" w:lineRule="auto"/>
              <w:ind w:left="167"/>
              <w:rPr>
                <w:rFonts w:ascii="Times New Roman" w:hAnsi="Times New Roman" w:cs="Times New Roman"/>
                <w:sz w:val="24"/>
                <w:szCs w:val="24"/>
                <w:lang w:val="lt-LT"/>
              </w:rPr>
            </w:pPr>
            <w:r w:rsidRPr="0025407E">
              <w:rPr>
                <w:rFonts w:ascii="Times New Roman" w:hAnsi="Times New Roman" w:cs="Times New Roman"/>
                <w:sz w:val="24"/>
                <w:szCs w:val="24"/>
                <w:lang w:val="lt-LT"/>
              </w:rPr>
              <w:t>111551739</w:t>
            </w:r>
          </w:p>
        </w:tc>
      </w:tr>
      <w:tr w:rsidR="002B43D9" w:rsidRPr="00F15D07" w14:paraId="63DC90D7" w14:textId="77777777" w:rsidTr="004B68EF">
        <w:tc>
          <w:tcPr>
            <w:tcW w:w="1890" w:type="pct"/>
          </w:tcPr>
          <w:p w14:paraId="2686C673"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B585EF3" w:rsidR="002B43D9" w:rsidRPr="00F15D07" w:rsidRDefault="00BC7FBF" w:rsidP="002B43D9">
            <w:pPr>
              <w:spacing w:after="0" w:line="276" w:lineRule="auto"/>
              <w:ind w:left="167"/>
              <w:rPr>
                <w:rFonts w:ascii="Times New Roman" w:hAnsi="Times New Roman" w:cs="Times New Roman"/>
                <w:sz w:val="24"/>
                <w:szCs w:val="24"/>
                <w:lang w:val="lt-LT"/>
              </w:rPr>
            </w:pPr>
            <w:r w:rsidRPr="00BC7FBF">
              <w:rPr>
                <w:rFonts w:ascii="Times New Roman" w:hAnsi="Times New Roman" w:cs="Times New Roman"/>
                <w:sz w:val="24"/>
                <w:szCs w:val="24"/>
                <w:lang w:val="lt-LT"/>
              </w:rPr>
              <w:t>LT115517314</w:t>
            </w:r>
          </w:p>
        </w:tc>
      </w:tr>
      <w:tr w:rsidR="002B43D9" w:rsidRPr="00F15D07" w14:paraId="0D75AF50" w14:textId="77777777" w:rsidTr="004B68EF">
        <w:tc>
          <w:tcPr>
            <w:tcW w:w="1890" w:type="pct"/>
          </w:tcPr>
          <w:p w14:paraId="1FAD6A90"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6AB6006D" w:rsidR="002B43D9" w:rsidRPr="00F15D07" w:rsidRDefault="00BC7FBF" w:rsidP="002B43D9">
            <w:pPr>
              <w:spacing w:after="0" w:line="276" w:lineRule="auto"/>
              <w:ind w:left="167"/>
              <w:rPr>
                <w:rFonts w:ascii="Times New Roman" w:hAnsi="Times New Roman" w:cs="Times New Roman"/>
                <w:sz w:val="24"/>
                <w:szCs w:val="24"/>
                <w:lang w:val="lt-LT"/>
              </w:rPr>
            </w:pPr>
            <w:r w:rsidRPr="00BC7FBF">
              <w:rPr>
                <w:rFonts w:ascii="Times New Roman" w:hAnsi="Times New Roman" w:cs="Times New Roman"/>
                <w:sz w:val="24"/>
                <w:szCs w:val="24"/>
                <w:lang w:val="lt-LT"/>
              </w:rPr>
              <w:t>LT617044060001097040</w:t>
            </w:r>
          </w:p>
        </w:tc>
      </w:tr>
      <w:tr w:rsidR="002B43D9" w:rsidRPr="00F15D07" w14:paraId="0F396870" w14:textId="77777777" w:rsidTr="004B68EF">
        <w:tc>
          <w:tcPr>
            <w:tcW w:w="1890" w:type="pct"/>
          </w:tcPr>
          <w:p w14:paraId="76D33CA4"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204C336E" w:rsidR="002B43D9" w:rsidRPr="00F15D07" w:rsidRDefault="00BC7FBF" w:rsidP="00BC7FBF">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BC7FBF">
              <w:rPr>
                <w:rFonts w:ascii="Times New Roman" w:hAnsi="Times New Roman" w:cs="Times New Roman"/>
                <w:sz w:val="24"/>
                <w:szCs w:val="24"/>
                <w:lang w:val="lt-LT"/>
              </w:rPr>
              <w:t>AB “SEB bankas”, kodas 70440</w:t>
            </w:r>
          </w:p>
        </w:tc>
      </w:tr>
      <w:tr w:rsidR="002B43D9" w:rsidRPr="00F15D07" w14:paraId="782F68C6" w14:textId="77777777" w:rsidTr="004B68EF">
        <w:tc>
          <w:tcPr>
            <w:tcW w:w="1890" w:type="pct"/>
          </w:tcPr>
          <w:p w14:paraId="28684A62"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7E4240F2" w:rsidR="002B43D9" w:rsidRPr="00F15D07" w:rsidRDefault="00CB1179" w:rsidP="002B43D9">
            <w:pPr>
              <w:spacing w:after="0" w:line="276" w:lineRule="auto"/>
              <w:ind w:left="167"/>
              <w:rPr>
                <w:rFonts w:ascii="Times New Roman" w:hAnsi="Times New Roman" w:cs="Times New Roman"/>
                <w:sz w:val="24"/>
                <w:szCs w:val="24"/>
                <w:lang w:val="lt-LT"/>
              </w:rPr>
            </w:pPr>
            <w:r w:rsidRPr="00CB1179">
              <w:rPr>
                <w:rFonts w:ascii="Times New Roman" w:hAnsi="Times New Roman" w:cs="Times New Roman"/>
                <w:sz w:val="24"/>
                <w:szCs w:val="24"/>
                <w:lang w:val="lt-LT"/>
              </w:rPr>
              <w:t>+37061557170</w:t>
            </w:r>
          </w:p>
        </w:tc>
      </w:tr>
      <w:tr w:rsidR="002B43D9" w:rsidRPr="00F15D07" w14:paraId="4FA878FE" w14:textId="77777777" w:rsidTr="004B68EF">
        <w:tc>
          <w:tcPr>
            <w:tcW w:w="1890" w:type="pct"/>
          </w:tcPr>
          <w:p w14:paraId="4DD36140"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6975FB73" w:rsidR="002B43D9" w:rsidRPr="00F15D07" w:rsidRDefault="002B43D9" w:rsidP="002B43D9">
            <w:pPr>
              <w:spacing w:after="0" w:line="276" w:lineRule="auto"/>
              <w:ind w:left="167"/>
              <w:rPr>
                <w:rFonts w:ascii="Times New Roman" w:hAnsi="Times New Roman" w:cs="Times New Roman"/>
                <w:sz w:val="24"/>
                <w:szCs w:val="24"/>
                <w:lang w:val="lt-LT"/>
              </w:rPr>
            </w:pPr>
          </w:p>
        </w:tc>
      </w:tr>
      <w:tr w:rsidR="002B43D9" w:rsidRPr="00F15D07" w14:paraId="067A6B6E" w14:textId="77777777" w:rsidTr="004B68EF">
        <w:tc>
          <w:tcPr>
            <w:tcW w:w="1890" w:type="pct"/>
          </w:tcPr>
          <w:p w14:paraId="0D368710"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32D42D85" w:rsidR="002B43D9" w:rsidRPr="00F15D07" w:rsidRDefault="00FC3892" w:rsidP="002B43D9">
            <w:pPr>
              <w:spacing w:after="0" w:line="276" w:lineRule="auto"/>
              <w:ind w:left="167"/>
              <w:rPr>
                <w:rFonts w:ascii="Times New Roman" w:hAnsi="Times New Roman" w:cs="Times New Roman"/>
                <w:sz w:val="24"/>
                <w:szCs w:val="24"/>
                <w:lang w:val="lt-LT"/>
              </w:rPr>
            </w:pPr>
            <w:hyperlink r:id="rId9" w:history="1">
              <w:r w:rsidRPr="00860CD3">
                <w:rPr>
                  <w:rStyle w:val="Hipersaitas"/>
                  <w:rFonts w:ascii="Times New Roman" w:hAnsi="Times New Roman" w:cs="Times New Roman"/>
                  <w:sz w:val="24"/>
                  <w:szCs w:val="24"/>
                  <w:lang w:val="lt-LT"/>
                </w:rPr>
                <w:t>office.lt@bbraun.com</w:t>
              </w:r>
            </w:hyperlink>
            <w:r>
              <w:rPr>
                <w:rFonts w:ascii="Times New Roman" w:hAnsi="Times New Roman" w:cs="Times New Roman"/>
                <w:sz w:val="24"/>
                <w:szCs w:val="24"/>
                <w:lang w:val="lt-LT"/>
              </w:rPr>
              <w:t xml:space="preserve"> </w:t>
            </w:r>
          </w:p>
        </w:tc>
      </w:tr>
      <w:tr w:rsidR="002B43D9" w:rsidRPr="00F15D07" w14:paraId="05B95F92" w14:textId="77777777" w:rsidTr="004B68EF">
        <w:tc>
          <w:tcPr>
            <w:tcW w:w="1890" w:type="pct"/>
          </w:tcPr>
          <w:p w14:paraId="21781BA0"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791D8A59" w:rsidR="002B43D9" w:rsidRPr="00F15D07" w:rsidRDefault="00CB1179" w:rsidP="002B43D9">
            <w:pPr>
              <w:spacing w:after="0" w:line="276" w:lineRule="auto"/>
              <w:ind w:left="167"/>
              <w:rPr>
                <w:rFonts w:ascii="Times New Roman" w:hAnsi="Times New Roman" w:cs="Times New Roman"/>
                <w:sz w:val="24"/>
                <w:szCs w:val="24"/>
                <w:lang w:val="lt-LT"/>
              </w:rPr>
            </w:pPr>
            <w:r w:rsidRPr="005C6AA5">
              <w:rPr>
                <w:rFonts w:ascii="Times New Roman" w:hAnsi="Times New Roman" w:cs="Times New Roman"/>
                <w:sz w:val="24"/>
                <w:szCs w:val="24"/>
                <w:lang w:val="lt-LT"/>
              </w:rPr>
              <w:t xml:space="preserve">Direktorius Kęstutis </w:t>
            </w:r>
            <w:proofErr w:type="spellStart"/>
            <w:r w:rsidRPr="005C6AA5">
              <w:rPr>
                <w:rFonts w:ascii="Times New Roman" w:hAnsi="Times New Roman" w:cs="Times New Roman"/>
                <w:sz w:val="24"/>
                <w:szCs w:val="24"/>
                <w:lang w:val="lt-LT"/>
              </w:rPr>
              <w:t>Liauba</w:t>
            </w:r>
            <w:proofErr w:type="spellEnd"/>
          </w:p>
        </w:tc>
      </w:tr>
      <w:tr w:rsidR="002B43D9" w:rsidRPr="00F15D07" w14:paraId="0A89923B" w14:textId="77777777" w:rsidTr="004B68EF">
        <w:tc>
          <w:tcPr>
            <w:tcW w:w="1890" w:type="pct"/>
          </w:tcPr>
          <w:p w14:paraId="3394277A" w14:textId="77777777" w:rsidR="002B43D9" w:rsidRPr="00F15D07" w:rsidRDefault="002B43D9" w:rsidP="002B43D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2F50A7DD" w:rsidR="002B43D9" w:rsidRPr="00F15D07" w:rsidRDefault="002B43D9" w:rsidP="002B43D9">
            <w:pPr>
              <w:spacing w:after="0" w:line="276" w:lineRule="auto"/>
              <w:ind w:left="167"/>
              <w:rPr>
                <w:rFonts w:ascii="Times New Roman" w:hAnsi="Times New Roman" w:cs="Times New Roman"/>
                <w:sz w:val="24"/>
                <w:szCs w:val="24"/>
                <w:lang w:val="lt-LT"/>
              </w:rPr>
            </w:pP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F0EBA"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Specialiųjų sutarties sąlygų nuostatos </w:t>
            </w:r>
            <w:r w:rsidRPr="00F15D07">
              <w:rPr>
                <w:rFonts w:ascii="Times New Roman" w:hAnsi="Times New Roman" w:cs="Times New Roman"/>
                <w:b/>
                <w:bCs/>
                <w:sz w:val="24"/>
                <w:szCs w:val="24"/>
                <w:lang w:val="lt-LT"/>
              </w:rPr>
              <w:lastRenderedPageBreak/>
              <w:t>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 xml:space="preserve">Nuoroda į Bendrųjų </w:t>
            </w:r>
            <w:r w:rsidRPr="00F15D07">
              <w:rPr>
                <w:rFonts w:ascii="Times New Roman" w:hAnsi="Times New Roman" w:cs="Times New Roman"/>
                <w:b/>
                <w:bCs/>
                <w:sz w:val="24"/>
                <w:szCs w:val="24"/>
                <w:lang w:val="lt-LT"/>
              </w:rPr>
              <w:lastRenderedPageBreak/>
              <w:t>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22B49778" w14:textId="70E5AD5B" w:rsidR="004354E4" w:rsidRPr="007E331A" w:rsidRDefault="004354E4" w:rsidP="004354E4">
            <w:pPr>
              <w:spacing w:after="0" w:line="276" w:lineRule="auto"/>
              <w:jc w:val="both"/>
              <w:rPr>
                <w:rFonts w:ascii="Times New Roman" w:eastAsia="Calibri" w:hAnsi="Times New Roman" w:cs="Times New Roman"/>
                <w:color w:val="00B050"/>
                <w:sz w:val="24"/>
                <w:szCs w:val="24"/>
              </w:rPr>
            </w:pPr>
            <w:r w:rsidRPr="00F15D07">
              <w:rPr>
                <w:rFonts w:ascii="Times New Roman" w:eastAsia="Calibri" w:hAnsi="Times New Roman" w:cs="Times New Roman"/>
                <w:sz w:val="24"/>
                <w:szCs w:val="24"/>
                <w:lang w:val="lt-LT"/>
              </w:rPr>
              <w:t>Perkamos Prekės:</w:t>
            </w:r>
            <w:r w:rsidR="001F12B4">
              <w:rPr>
                <w:rFonts w:ascii="Times New Roman" w:eastAsia="Calibri" w:hAnsi="Times New Roman" w:cs="Times New Roman"/>
                <w:sz w:val="24"/>
                <w:szCs w:val="24"/>
                <w:lang w:val="lt-LT"/>
              </w:rPr>
              <w:t xml:space="preserve"> </w:t>
            </w:r>
            <w:r w:rsidR="001F12B4">
              <w:rPr>
                <w:rFonts w:ascii="Times New Roman" w:eastAsia="Arial Unicode MS" w:hAnsi="Times New Roman" w:cs="Times New Roman"/>
                <w:b/>
                <w:bCs/>
                <w:sz w:val="24"/>
                <w:szCs w:val="24"/>
                <w:bdr w:val="none" w:sz="0" w:space="0" w:color="auto" w:frame="1"/>
                <w:lang w:val="lt-LT" w:eastAsia="lt-LT"/>
              </w:rPr>
              <w:t>Vienkartinės medicininės paskirties priemonės</w:t>
            </w:r>
            <w:r>
              <w:rPr>
                <w:rFonts w:ascii="Times New Roman" w:hAnsi="Times New Roman" w:cs="Times New Roman"/>
                <w:sz w:val="24"/>
                <w:szCs w:val="24"/>
                <w:lang w:val="lt-LT"/>
              </w:rPr>
              <w:t xml:space="preserve"> (toliau – Prekės)</w:t>
            </w:r>
          </w:p>
          <w:p w14:paraId="41105242" w14:textId="73589CCA" w:rsidR="00AB0301"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p w14:paraId="755654AC" w14:textId="603FF33B" w:rsidR="00781355" w:rsidRPr="00AB0301" w:rsidRDefault="00781355" w:rsidP="00AB0301">
            <w:pPr>
              <w:spacing w:after="0" w:line="276" w:lineRule="auto"/>
              <w:jc w:val="both"/>
              <w:rPr>
                <w:rFonts w:ascii="Times New Roman" w:eastAsia="Calibri" w:hAnsi="Times New Roman" w:cs="Times New Roman"/>
                <w:sz w:val="24"/>
                <w:szCs w:val="24"/>
                <w:lang w:val="lt-LT"/>
              </w:rPr>
            </w:pP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6394B584"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6A31DC">
              <w:rPr>
                <w:rFonts w:eastAsia="Arial Unicode MS"/>
                <w:b/>
                <w:bCs/>
                <w:bdr w:val="none" w:sz="0" w:space="0" w:color="auto" w:frame="1"/>
              </w:rPr>
              <w:t>36</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1A6E3CF4" w:rsidR="00674DC8" w:rsidRDefault="00781355" w:rsidP="007B2115">
            <w:pPr>
              <w:pStyle w:val="Sraopastraipa"/>
              <w:spacing w:line="276" w:lineRule="auto"/>
              <w:ind w:left="0"/>
              <w:jc w:val="both"/>
              <w:rPr>
                <w:rFonts w:eastAsia="Arial Unicode MS"/>
                <w:bdr w:val="nil"/>
              </w:rPr>
            </w:pPr>
            <w:r w:rsidRPr="002E2827">
              <w:rPr>
                <w:rFonts w:eastAsia="Arial Unicode MS"/>
                <w:bdr w:val="nil"/>
              </w:rPr>
              <w:t>2.1.2.</w:t>
            </w:r>
            <w:r w:rsidR="00F8424C" w:rsidRPr="002E2827">
              <w:rPr>
                <w:rFonts w:eastAsia="Arial Unicode MS"/>
                <w:bdr w:val="nil"/>
              </w:rPr>
              <w:t xml:space="preserve"> </w:t>
            </w:r>
            <w:r w:rsidR="003C140F" w:rsidRPr="002E2827">
              <w:rPr>
                <w:rFonts w:eastAsia="Arial Unicode MS"/>
                <w:bdr w:val="nil"/>
              </w:rPr>
              <w:t>Prekės</w:t>
            </w:r>
            <w:r w:rsidR="18935A3D" w:rsidRPr="002E2827">
              <w:rPr>
                <w:rFonts w:eastAsia="Arial Unicode MS"/>
                <w:bdr w:val="nil"/>
              </w:rPr>
              <w:t xml:space="preserve"> pagal Sutartį turi būti </w:t>
            </w:r>
            <w:r w:rsidR="003C140F" w:rsidRPr="002E2827">
              <w:rPr>
                <w:rFonts w:eastAsia="Arial Unicode MS"/>
                <w:bdr w:val="nil"/>
              </w:rPr>
              <w:t>pristatytos</w:t>
            </w:r>
            <w:r w:rsidR="18935A3D" w:rsidRPr="002E2827">
              <w:rPr>
                <w:rFonts w:eastAsia="Arial Unicode MS"/>
                <w:bdr w:val="nil"/>
              </w:rPr>
              <w:t xml:space="preserve"> </w:t>
            </w:r>
            <w:r w:rsidR="18935A3D" w:rsidRPr="00207175">
              <w:rPr>
                <w:rFonts w:eastAsia="Arial Unicode MS"/>
                <w:bdr w:val="nil"/>
              </w:rPr>
              <w:t>ne vėliau kaip per</w:t>
            </w:r>
            <w:r w:rsidR="002E2827" w:rsidRPr="00207175">
              <w:rPr>
                <w:rFonts w:eastAsia="Arial Unicode MS"/>
                <w:bdr w:val="nil"/>
              </w:rPr>
              <w:t xml:space="preserve"> </w:t>
            </w:r>
            <w:r w:rsidR="002E2827" w:rsidRPr="00207175">
              <w:rPr>
                <w:rFonts w:eastAsia="Arial Unicode MS"/>
                <w:bdr w:val="nil"/>
                <w:lang w:val="en-US"/>
              </w:rPr>
              <w:t>5 (</w:t>
            </w:r>
            <w:r w:rsidR="002E2827" w:rsidRPr="00207175">
              <w:rPr>
                <w:rFonts w:eastAsia="Arial Unicode MS"/>
                <w:bdr w:val="nil"/>
              </w:rPr>
              <w:t>penkias</w:t>
            </w:r>
            <w:r w:rsidR="002E2827" w:rsidRPr="00207175">
              <w:rPr>
                <w:rFonts w:eastAsia="Arial Unicode MS"/>
                <w:bdr w:val="nil"/>
                <w:lang w:val="en-US"/>
              </w:rPr>
              <w:t>)</w:t>
            </w:r>
            <w:r w:rsidR="001E22FD" w:rsidRPr="00207175">
              <w:rPr>
                <w:rFonts w:eastAsia="Arial Unicode MS"/>
                <w:bdr w:val="nil"/>
              </w:rPr>
              <w:t xml:space="preserve"> darbo dien</w:t>
            </w:r>
            <w:r w:rsidR="002E2827" w:rsidRPr="00207175">
              <w:rPr>
                <w:rFonts w:eastAsia="Arial Unicode MS"/>
                <w:bdr w:val="nil"/>
              </w:rPr>
              <w:t>as</w:t>
            </w:r>
            <w:r w:rsidR="001E22FD" w:rsidRPr="002E2827">
              <w:rPr>
                <w:rFonts w:eastAsia="Arial Unicode MS"/>
                <w:b/>
                <w:bCs/>
                <w:bdr w:val="nil"/>
              </w:rPr>
              <w:t xml:space="preserve"> </w:t>
            </w:r>
            <w:r w:rsidR="18935A3D" w:rsidRPr="002E2827">
              <w:rPr>
                <w:rFonts w:eastAsia="Arial Unicode MS"/>
                <w:bdr w:val="nil"/>
              </w:rPr>
              <w:t>nuo</w:t>
            </w:r>
            <w:r w:rsidR="18935A3D" w:rsidRPr="00781355">
              <w:rPr>
                <w:rFonts w:eastAsia="Arial Unicode MS"/>
                <w:bdr w:val="nil"/>
              </w:rPr>
              <w:t xml:space="preserve">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74F8D004" w:rsidR="007227E8" w:rsidRPr="007227E8" w:rsidRDefault="007227E8" w:rsidP="007B2115">
            <w:pPr>
              <w:pStyle w:val="Sraopastraipa"/>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 xml:space="preserve">Užsakymai teikiami </w:t>
            </w:r>
            <w:r w:rsidRPr="00DC1B8A">
              <w:rPr>
                <w:rFonts w:eastAsia="Arial Unicode MS"/>
                <w:bdr w:val="none" w:sz="0" w:space="0" w:color="auto" w:frame="1"/>
              </w:rPr>
              <w:t xml:space="preserve">darbo dienomis nuo </w:t>
            </w:r>
            <w:r w:rsidR="00DC1B8A" w:rsidRPr="00DC1B8A">
              <w:rPr>
                <w:rFonts w:eastAsia="Arial Unicode MS"/>
                <w:bdr w:val="none" w:sz="0" w:space="0" w:color="auto" w:frame="1"/>
                <w:lang w:val="en-US"/>
              </w:rPr>
              <w:t>8</w:t>
            </w:r>
            <w:r w:rsidRPr="00DC1B8A">
              <w:rPr>
                <w:rFonts w:eastAsia="Arial Unicode MS"/>
                <w:bdr w:val="none" w:sz="0" w:space="0" w:color="auto" w:frame="1"/>
              </w:rPr>
              <w:t xml:space="preserve"> iki 1</w:t>
            </w:r>
            <w:r w:rsidR="00DC1B8A" w:rsidRPr="00DC1B8A">
              <w:rPr>
                <w:rFonts w:eastAsia="Arial Unicode MS"/>
                <w:bdr w:val="none" w:sz="0" w:space="0" w:color="auto" w:frame="1"/>
              </w:rPr>
              <w:t>7</w:t>
            </w:r>
            <w:r w:rsidRPr="00DC1B8A">
              <w:rPr>
                <w:rFonts w:eastAsia="Arial Unicode MS"/>
                <w:bdr w:val="none" w:sz="0" w:space="0" w:color="auto" w:frame="1"/>
              </w:rPr>
              <w:t xml:space="preserve"> val. ne dažniau kaip </w:t>
            </w:r>
            <w:r w:rsidR="00DC1B8A" w:rsidRPr="00DC1B8A">
              <w:rPr>
                <w:rFonts w:eastAsia="Arial Unicode MS"/>
                <w:bdr w:val="none" w:sz="0" w:space="0" w:color="auto" w:frame="1"/>
                <w:lang w:val="en-US"/>
              </w:rPr>
              <w:t>3</w:t>
            </w:r>
            <w:r w:rsidRPr="00DC1B8A">
              <w:rPr>
                <w:rFonts w:eastAsia="Arial Unicode MS"/>
                <w:bdr w:val="none" w:sz="0" w:space="0" w:color="auto" w:frame="1"/>
              </w:rPr>
              <w:t xml:space="preserve"> kartus per mėnesį.</w:t>
            </w:r>
          </w:p>
          <w:p w14:paraId="13B01383" w14:textId="77777777" w:rsidR="00781355" w:rsidRPr="00781355" w:rsidRDefault="00781355" w:rsidP="007B2115">
            <w:pPr>
              <w:pStyle w:val="Sraopastraipa"/>
              <w:spacing w:line="276" w:lineRule="auto"/>
              <w:rPr>
                <w:rFonts w:eastAsia="Arial Unicode MS"/>
                <w:i/>
                <w:iCs/>
                <w:bdr w:val="nil"/>
              </w:rPr>
            </w:pPr>
          </w:p>
          <w:p w14:paraId="177F8647" w14:textId="11932F54" w:rsidR="00781355" w:rsidRPr="00224F70" w:rsidRDefault="00F8424C" w:rsidP="007B2115">
            <w:pPr>
              <w:spacing w:after="0" w:line="276" w:lineRule="auto"/>
              <w:jc w:val="both"/>
              <w:rPr>
                <w:rFonts w:ascii="Times New Roman" w:eastAsia="Calibri" w:hAnsi="Times New Roman" w:cs="Times New Roman"/>
                <w:b/>
                <w:bCs/>
                <w:i/>
                <w:iCs/>
                <w:color w:val="FF0000"/>
                <w:sz w:val="24"/>
                <w:szCs w:val="24"/>
                <w:lang w:val="lt-LT"/>
              </w:rPr>
            </w:pPr>
            <w:r w:rsidRPr="00781355">
              <w:rPr>
                <w:rFonts w:ascii="Times New Roman" w:eastAsia="Arial Unicode MS" w:hAnsi="Times New Roman" w:cs="Times New Roman"/>
                <w:sz w:val="24"/>
                <w:szCs w:val="24"/>
                <w:bdr w:val="nil"/>
                <w:lang w:val="lt-LT" w:eastAsia="lt-LT"/>
              </w:rPr>
              <w:t>2</w:t>
            </w:r>
            <w:r w:rsidRPr="00781355">
              <w:rPr>
                <w:rFonts w:ascii="Times New Roman" w:hAnsi="Times New Roman" w:cs="Times New Roman"/>
                <w:sz w:val="24"/>
                <w:szCs w:val="24"/>
                <w:lang w:val="lt-LT"/>
              </w:rPr>
              <w:t>.1.</w:t>
            </w:r>
            <w:r w:rsidR="007227E8">
              <w:rPr>
                <w:rFonts w:ascii="Times New Roman" w:hAnsi="Times New Roman" w:cs="Times New Roman"/>
                <w:sz w:val="24"/>
                <w:szCs w:val="24"/>
                <w:lang w:val="lt-LT"/>
              </w:rPr>
              <w:t>5</w:t>
            </w:r>
            <w:r w:rsidRPr="00781355">
              <w:rPr>
                <w:rFonts w:ascii="Times New Roman" w:hAnsi="Times New Roman" w:cs="Times New Roman"/>
                <w:sz w:val="24"/>
                <w:szCs w:val="24"/>
                <w:lang w:val="lt-LT"/>
              </w:rPr>
              <w:t xml:space="preserve">. </w:t>
            </w:r>
            <w:r w:rsidR="00781355" w:rsidRPr="00FF0EBA">
              <w:rPr>
                <w:rFonts w:ascii="Times New Roman" w:hAnsi="Times New Roman" w:cs="Times New Roman"/>
                <w:sz w:val="24"/>
                <w:szCs w:val="24"/>
                <w:lang w:val="lt-LT"/>
              </w:rPr>
              <w:t>Tiekėjas įsipareigoja Įrangą</w:t>
            </w:r>
            <w:r w:rsidR="00781355" w:rsidRPr="00FF0EBA">
              <w:rPr>
                <w:rFonts w:ascii="Times New Roman" w:hAnsi="Times New Roman" w:cs="Times New Roman"/>
                <w:noProof/>
                <w:sz w:val="24"/>
                <w:szCs w:val="24"/>
                <w:lang w:val="lt-LT"/>
              </w:rPr>
              <w:t xml:space="preserve"> pristatyti Pirkėjui, </w:t>
            </w:r>
            <w:r w:rsidR="00781355" w:rsidRPr="00FF0EBA">
              <w:rPr>
                <w:rFonts w:ascii="Times New Roman" w:hAnsi="Times New Roman" w:cs="Times New Roman"/>
                <w:sz w:val="24"/>
                <w:szCs w:val="24"/>
                <w:lang w:val="lt-LT"/>
              </w:rPr>
              <w:t xml:space="preserve">paruošti, instaliuoti, išbandyti, suderinti, jei reikia, atlikti tyrimų verifikavimą, </w:t>
            </w:r>
            <w:r w:rsidR="00781355" w:rsidRPr="00556DE1">
              <w:rPr>
                <w:rFonts w:ascii="Times New Roman" w:hAnsi="Times New Roman" w:cs="Times New Roman"/>
                <w:b/>
                <w:bCs/>
                <w:sz w:val="24"/>
                <w:szCs w:val="24"/>
                <w:lang w:val="lt-LT"/>
              </w:rPr>
              <w:t>ne vėliau kaip per</w:t>
            </w:r>
            <w:r w:rsidR="00BB6077" w:rsidRPr="00556DE1">
              <w:rPr>
                <w:rFonts w:ascii="Times New Roman" w:hAnsi="Times New Roman" w:cs="Times New Roman"/>
                <w:b/>
                <w:bCs/>
                <w:sz w:val="24"/>
                <w:szCs w:val="24"/>
                <w:lang w:val="lt-LT"/>
              </w:rPr>
              <w:t xml:space="preserve"> </w:t>
            </w:r>
            <w:r w:rsidR="006A31DC" w:rsidRPr="00556DE1">
              <w:rPr>
                <w:rFonts w:ascii="Times New Roman" w:hAnsi="Times New Roman" w:cs="Times New Roman"/>
                <w:b/>
                <w:bCs/>
                <w:sz w:val="24"/>
                <w:szCs w:val="24"/>
                <w:lang w:val="lt-LT"/>
              </w:rPr>
              <w:t>1</w:t>
            </w:r>
            <w:r w:rsidR="00BB6077" w:rsidRPr="00556DE1">
              <w:rPr>
                <w:rFonts w:ascii="Times New Roman" w:hAnsi="Times New Roman" w:cs="Times New Roman"/>
                <w:b/>
                <w:bCs/>
                <w:sz w:val="24"/>
                <w:szCs w:val="24"/>
                <w:lang w:val="lt-LT"/>
              </w:rPr>
              <w:t xml:space="preserve">0 </w:t>
            </w:r>
            <w:r w:rsidR="007227E8" w:rsidRPr="00556DE1">
              <w:rPr>
                <w:rFonts w:ascii="Times New Roman" w:hAnsi="Times New Roman" w:cs="Times New Roman"/>
                <w:b/>
                <w:bCs/>
                <w:sz w:val="24"/>
                <w:szCs w:val="24"/>
                <w:lang w:val="lt-LT"/>
              </w:rPr>
              <w:t>darbo</w:t>
            </w:r>
            <w:r w:rsidR="00781355" w:rsidRPr="00556DE1">
              <w:rPr>
                <w:rFonts w:ascii="Times New Roman" w:hAnsi="Times New Roman" w:cs="Times New Roman"/>
                <w:b/>
                <w:bCs/>
                <w:sz w:val="24"/>
                <w:szCs w:val="24"/>
                <w:lang w:val="lt-LT"/>
              </w:rPr>
              <w:t xml:space="preserve"> dienų</w:t>
            </w:r>
            <w:r w:rsidR="00781355" w:rsidRPr="00556DE1">
              <w:rPr>
                <w:rFonts w:ascii="Times New Roman" w:hAnsi="Times New Roman" w:cs="Times New Roman"/>
                <w:sz w:val="24"/>
                <w:szCs w:val="24"/>
                <w:lang w:val="lt-LT"/>
              </w:rPr>
              <w:t xml:space="preserve"> nuo Sutarties</w:t>
            </w:r>
            <w:r w:rsidR="00781355" w:rsidRPr="00FF0EBA">
              <w:rPr>
                <w:rFonts w:ascii="Times New Roman" w:hAnsi="Times New Roman" w:cs="Times New Roman"/>
                <w:sz w:val="24"/>
                <w:szCs w:val="24"/>
                <w:lang w:val="lt-LT"/>
              </w:rPr>
              <w:t xml:space="preserve"> pasirašymo. Perduodant Įrangą, Tiekėjas</w:t>
            </w:r>
            <w:r w:rsidR="00781355" w:rsidRPr="00224F70">
              <w:rPr>
                <w:rFonts w:ascii="Times New Roman" w:hAnsi="Times New Roman" w:cs="Times New Roman"/>
                <w:sz w:val="24"/>
                <w:szCs w:val="24"/>
                <w:lang w:val="lt-LT"/>
              </w:rPr>
              <w:t xml:space="preserve"> ir Pirkėjas pasirašys panaudos sutartį, kurios projektas pateiktas šių Specialiųjų sutarties sąlygų priede Nr.</w:t>
            </w:r>
            <w:r w:rsidR="00AB4D95" w:rsidRPr="00224F70">
              <w:rPr>
                <w:rFonts w:ascii="Times New Roman" w:hAnsi="Times New Roman" w:cs="Times New Roman"/>
                <w:sz w:val="24"/>
                <w:szCs w:val="24"/>
                <w:lang w:val="lt-LT"/>
              </w:rPr>
              <w:t xml:space="preserve"> 4</w:t>
            </w:r>
            <w:r w:rsidR="00D54481" w:rsidRPr="00224F70">
              <w:rPr>
                <w:rFonts w:ascii="Times New Roman" w:hAnsi="Times New Roman" w:cs="Times New Roman"/>
                <w:sz w:val="24"/>
                <w:szCs w:val="24"/>
                <w:lang w:val="lt-LT"/>
              </w:rPr>
              <w:t xml:space="preserve"> </w:t>
            </w:r>
            <w:r w:rsidR="004354E4" w:rsidRPr="00224F70">
              <w:rPr>
                <w:rFonts w:ascii="Times New Roman" w:hAnsi="Times New Roman" w:cs="Times New Roman"/>
                <w:b/>
                <w:bCs/>
                <w:i/>
                <w:iCs/>
                <w:color w:val="FF0000"/>
                <w:sz w:val="24"/>
                <w:szCs w:val="24"/>
                <w:lang w:val="lt-LT"/>
              </w:rPr>
              <w:t>(</w:t>
            </w:r>
            <w:r w:rsidR="002C4235" w:rsidRPr="00224F70">
              <w:rPr>
                <w:rFonts w:ascii="Times New Roman" w:eastAsia="Calibri" w:hAnsi="Times New Roman" w:cs="Times New Roman"/>
                <w:b/>
                <w:bCs/>
                <w:i/>
                <w:iCs/>
                <w:color w:val="FF0000"/>
                <w:sz w:val="24"/>
                <w:szCs w:val="24"/>
                <w:lang w:val="lt-LT"/>
              </w:rPr>
              <w:t xml:space="preserve">taikoma </w:t>
            </w:r>
            <w:r w:rsidR="000010EA">
              <w:rPr>
                <w:rFonts w:ascii="Times New Roman" w:eastAsia="Calibri" w:hAnsi="Times New Roman" w:cs="Times New Roman"/>
                <w:b/>
                <w:bCs/>
                <w:i/>
                <w:iCs/>
                <w:color w:val="FF0000"/>
                <w:sz w:val="24"/>
                <w:szCs w:val="24"/>
                <w:lang w:val="lt-LT"/>
              </w:rPr>
              <w:t>4</w:t>
            </w:r>
            <w:r w:rsidR="00F94036">
              <w:rPr>
                <w:rFonts w:ascii="Times New Roman" w:eastAsia="Calibri" w:hAnsi="Times New Roman" w:cs="Times New Roman"/>
                <w:b/>
                <w:bCs/>
                <w:i/>
                <w:iCs/>
                <w:color w:val="FF0000"/>
                <w:sz w:val="24"/>
                <w:szCs w:val="24"/>
                <w:lang w:val="lt-LT"/>
              </w:rPr>
              <w:t xml:space="preserve"> </w:t>
            </w:r>
            <w:r w:rsidR="00123057" w:rsidRPr="00224F70">
              <w:rPr>
                <w:rFonts w:ascii="Times New Roman" w:eastAsia="Calibri" w:hAnsi="Times New Roman" w:cs="Times New Roman"/>
                <w:b/>
                <w:bCs/>
                <w:i/>
                <w:iCs/>
                <w:color w:val="FF0000"/>
                <w:sz w:val="24"/>
                <w:szCs w:val="24"/>
                <w:lang w:val="lt-LT"/>
              </w:rPr>
              <w:t>pirkimo dali</w:t>
            </w:r>
            <w:r w:rsidR="00F94036">
              <w:rPr>
                <w:rFonts w:ascii="Times New Roman" w:eastAsia="Calibri" w:hAnsi="Times New Roman" w:cs="Times New Roman"/>
                <w:b/>
                <w:bCs/>
                <w:i/>
                <w:iCs/>
                <w:color w:val="FF0000"/>
                <w:sz w:val="24"/>
                <w:szCs w:val="24"/>
                <w:lang w:val="lt-LT"/>
              </w:rPr>
              <w:t>ai</w:t>
            </w:r>
            <w:r w:rsidR="002C4235" w:rsidRPr="00224F70">
              <w:rPr>
                <w:rFonts w:ascii="Times New Roman" w:eastAsia="Calibri" w:hAnsi="Times New Roman" w:cs="Times New Roman"/>
                <w:b/>
                <w:bCs/>
                <w:i/>
                <w:iCs/>
                <w:color w:val="FF0000"/>
                <w:sz w:val="24"/>
                <w:szCs w:val="24"/>
                <w:lang w:val="lt-LT"/>
              </w:rPr>
              <w:t>, jeigu siūloma įranga panaudai</w:t>
            </w:r>
            <w:r w:rsidR="004354E4" w:rsidRPr="00224F70">
              <w:rPr>
                <w:rFonts w:ascii="Times New Roman" w:hAnsi="Times New Roman" w:cs="Times New Roman"/>
                <w:b/>
                <w:bCs/>
                <w:i/>
                <w:iCs/>
                <w:color w:val="FF0000"/>
                <w:sz w:val="24"/>
                <w:szCs w:val="24"/>
                <w:lang w:val="lt-LT"/>
              </w:rPr>
              <w:t>)</w:t>
            </w:r>
            <w:r w:rsidR="00D54481" w:rsidRPr="00224F70">
              <w:rPr>
                <w:rFonts w:ascii="Times New Roman" w:eastAsia="Calibri" w:hAnsi="Times New Roman" w:cs="Times New Roman"/>
                <w:b/>
                <w:bCs/>
                <w:sz w:val="24"/>
                <w:szCs w:val="24"/>
                <w:lang w:val="lt-LT"/>
              </w:rPr>
              <w:t>.</w:t>
            </w:r>
            <w:r w:rsidR="00781355" w:rsidRPr="00224F70">
              <w:rPr>
                <w:rFonts w:ascii="Times New Roman" w:hAnsi="Times New Roman" w:cs="Times New Roman"/>
                <w:sz w:val="24"/>
                <w:szCs w:val="24"/>
                <w:lang w:val="lt-LT"/>
              </w:rPr>
              <w:t xml:space="preserve"> </w:t>
            </w:r>
          </w:p>
          <w:p w14:paraId="46F8D17C" w14:textId="77777777" w:rsidR="00781355" w:rsidRPr="00224F70" w:rsidRDefault="00781355" w:rsidP="007B2115">
            <w:pPr>
              <w:spacing w:after="0" w:line="276" w:lineRule="auto"/>
              <w:jc w:val="both"/>
              <w:rPr>
                <w:rFonts w:ascii="Times New Roman" w:hAnsi="Times New Roman" w:cs="Times New Roman"/>
                <w:sz w:val="24"/>
                <w:szCs w:val="24"/>
                <w:lang w:val="lt-LT"/>
              </w:rPr>
            </w:pPr>
          </w:p>
          <w:p w14:paraId="7FBA69F1" w14:textId="1B8A01F4" w:rsidR="00781355" w:rsidRPr="001A3972" w:rsidRDefault="00781355" w:rsidP="007B2115">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24F70">
              <w:rPr>
                <w:rFonts w:ascii="Times New Roman" w:eastAsia="Arial Unicode MS" w:hAnsi="Times New Roman" w:cs="Times New Roman"/>
                <w:sz w:val="24"/>
                <w:szCs w:val="24"/>
                <w:bdr w:val="nil"/>
                <w:lang w:val="lt-LT" w:eastAsia="lt-LT"/>
              </w:rPr>
              <w:lastRenderedPageBreak/>
              <w:t>2</w:t>
            </w:r>
            <w:r w:rsidRPr="00224F70">
              <w:rPr>
                <w:rFonts w:ascii="Times New Roman" w:hAnsi="Times New Roman" w:cs="Times New Roman"/>
                <w:sz w:val="24"/>
                <w:szCs w:val="24"/>
                <w:lang w:val="lt-LT"/>
              </w:rPr>
              <w:t>.1.</w:t>
            </w:r>
            <w:r w:rsidR="007227E8" w:rsidRPr="00224F70">
              <w:rPr>
                <w:rFonts w:ascii="Times New Roman" w:hAnsi="Times New Roman" w:cs="Times New Roman"/>
                <w:sz w:val="24"/>
                <w:szCs w:val="24"/>
                <w:lang w:val="lt-LT"/>
              </w:rPr>
              <w:t>6</w:t>
            </w:r>
            <w:r w:rsidRPr="00224F70">
              <w:rPr>
                <w:rFonts w:ascii="Times New Roman" w:hAnsi="Times New Roman" w:cs="Times New Roman"/>
                <w:sz w:val="24"/>
                <w:szCs w:val="24"/>
                <w:lang w:val="lt-LT"/>
              </w:rPr>
              <w:t xml:space="preserve">. </w:t>
            </w:r>
            <w:r w:rsidR="00F8424C" w:rsidRPr="00224F70">
              <w:rPr>
                <w:rFonts w:ascii="Times New Roman" w:eastAsia="Arial Unicode MS" w:hAnsi="Times New Roman" w:cs="Times New Roman"/>
                <w:sz w:val="24"/>
                <w:szCs w:val="24"/>
                <w:bdr w:val="none" w:sz="0" w:space="0" w:color="auto" w:frame="1"/>
                <w:lang w:val="lt-LT" w:eastAsia="lt-LT"/>
              </w:rPr>
              <w:t xml:space="preserve">Tiekėjas Prekes </w:t>
            </w:r>
            <w:r w:rsidR="00F8424C" w:rsidRPr="00224F70">
              <w:rPr>
                <w:rFonts w:ascii="Times New Roman" w:hAnsi="Times New Roman" w:cs="Times New Roman"/>
                <w:b/>
                <w:bCs/>
                <w:i/>
                <w:iCs/>
                <w:sz w:val="24"/>
                <w:szCs w:val="24"/>
                <w:lang w:val="lt-LT"/>
              </w:rPr>
              <w:t xml:space="preserve">ir Įrangą </w:t>
            </w:r>
            <w:r w:rsidR="00F8424C" w:rsidRPr="00224F70">
              <w:rPr>
                <w:rFonts w:ascii="Times New Roman" w:hAnsi="Times New Roman" w:cs="Times New Roman"/>
                <w:b/>
                <w:bCs/>
                <w:i/>
                <w:iCs/>
                <w:color w:val="FF0000"/>
                <w:sz w:val="24"/>
                <w:szCs w:val="24"/>
                <w:lang w:val="lt-LT"/>
              </w:rPr>
              <w:t>(</w:t>
            </w:r>
            <w:r w:rsidR="000010EA" w:rsidRPr="00224F70">
              <w:rPr>
                <w:rFonts w:ascii="Times New Roman" w:eastAsia="Calibri" w:hAnsi="Times New Roman" w:cs="Times New Roman"/>
                <w:b/>
                <w:bCs/>
                <w:i/>
                <w:iCs/>
                <w:color w:val="FF0000"/>
                <w:sz w:val="24"/>
                <w:szCs w:val="24"/>
                <w:lang w:val="lt-LT"/>
              </w:rPr>
              <w:t xml:space="preserve">taikoma </w:t>
            </w:r>
            <w:r w:rsidR="000010EA">
              <w:rPr>
                <w:rFonts w:ascii="Times New Roman" w:eastAsia="Calibri" w:hAnsi="Times New Roman" w:cs="Times New Roman"/>
                <w:b/>
                <w:bCs/>
                <w:i/>
                <w:iCs/>
                <w:color w:val="FF0000"/>
                <w:sz w:val="24"/>
                <w:szCs w:val="24"/>
                <w:lang w:val="lt-LT"/>
              </w:rPr>
              <w:t>4</w:t>
            </w:r>
            <w:r w:rsidR="00F94036">
              <w:rPr>
                <w:rFonts w:ascii="Times New Roman" w:eastAsia="Calibri" w:hAnsi="Times New Roman" w:cs="Times New Roman"/>
                <w:b/>
                <w:bCs/>
                <w:i/>
                <w:iCs/>
                <w:color w:val="FF0000"/>
                <w:sz w:val="24"/>
                <w:szCs w:val="24"/>
                <w:lang w:val="lt-LT"/>
              </w:rPr>
              <w:t xml:space="preserve"> </w:t>
            </w:r>
            <w:r w:rsidR="000010EA" w:rsidRPr="00224F70">
              <w:rPr>
                <w:rFonts w:ascii="Times New Roman" w:eastAsia="Calibri" w:hAnsi="Times New Roman" w:cs="Times New Roman"/>
                <w:b/>
                <w:bCs/>
                <w:i/>
                <w:iCs/>
                <w:color w:val="FF0000"/>
                <w:sz w:val="24"/>
                <w:szCs w:val="24"/>
                <w:lang w:val="lt-LT"/>
              </w:rPr>
              <w:t>pirkimo dali</w:t>
            </w:r>
            <w:r w:rsidR="00F94036">
              <w:rPr>
                <w:rFonts w:ascii="Times New Roman" w:eastAsia="Calibri" w:hAnsi="Times New Roman" w:cs="Times New Roman"/>
                <w:b/>
                <w:bCs/>
                <w:i/>
                <w:iCs/>
                <w:color w:val="FF0000"/>
                <w:sz w:val="24"/>
                <w:szCs w:val="24"/>
                <w:lang w:val="lt-LT"/>
              </w:rPr>
              <w:t>ai</w:t>
            </w:r>
            <w:r w:rsidR="000010EA" w:rsidRPr="00224F70">
              <w:rPr>
                <w:rFonts w:ascii="Times New Roman" w:eastAsia="Calibri" w:hAnsi="Times New Roman" w:cs="Times New Roman"/>
                <w:b/>
                <w:bCs/>
                <w:i/>
                <w:iCs/>
                <w:color w:val="FF0000"/>
                <w:sz w:val="24"/>
                <w:szCs w:val="24"/>
                <w:lang w:val="lt-LT"/>
              </w:rPr>
              <w:t>, jeigu siūloma įranga panaudai</w:t>
            </w:r>
            <w:r w:rsidR="00F8424C" w:rsidRPr="00224F70">
              <w:rPr>
                <w:rFonts w:ascii="Times New Roman" w:hAnsi="Times New Roman" w:cs="Times New Roman"/>
                <w:b/>
                <w:bCs/>
                <w:i/>
                <w:iCs/>
                <w:color w:val="FF0000"/>
                <w:sz w:val="24"/>
                <w:szCs w:val="24"/>
                <w:lang w:val="lt-LT"/>
              </w:rPr>
              <w:t>)</w:t>
            </w:r>
            <w:r w:rsidR="00F8424C" w:rsidRPr="00224F70">
              <w:rPr>
                <w:rFonts w:ascii="Times New Roman" w:hAnsi="Times New Roman" w:cs="Times New Roman"/>
                <w:color w:val="FF0000"/>
                <w:sz w:val="24"/>
                <w:szCs w:val="24"/>
                <w:lang w:val="lt-LT"/>
              </w:rPr>
              <w:t xml:space="preserve"> </w:t>
            </w:r>
            <w:r w:rsidR="00F8424C" w:rsidRPr="00224F70">
              <w:rPr>
                <w:rFonts w:ascii="Times New Roman" w:eastAsia="Arial Unicode MS" w:hAnsi="Times New Roman" w:cs="Times New Roman"/>
                <w:sz w:val="24"/>
                <w:szCs w:val="24"/>
                <w:bdr w:val="none" w:sz="0" w:space="0" w:color="auto" w:frame="1"/>
                <w:lang w:val="lt-LT" w:eastAsia="lt-LT"/>
              </w:rPr>
              <w:t>pristato savo</w:t>
            </w:r>
            <w:r w:rsidR="00F8424C" w:rsidRPr="00110667">
              <w:rPr>
                <w:rFonts w:ascii="Times New Roman" w:eastAsia="Arial Unicode MS" w:hAnsi="Times New Roman" w:cs="Times New Roman"/>
                <w:sz w:val="24"/>
                <w:szCs w:val="24"/>
                <w:bdr w:val="none" w:sz="0" w:space="0" w:color="auto" w:frame="1"/>
                <w:lang w:val="lt-LT" w:eastAsia="lt-LT"/>
              </w:rPr>
              <w:t xml:space="preserve"> transportu ir lėšomis</w:t>
            </w:r>
            <w:r w:rsidR="00C03CDD">
              <w:rPr>
                <w:rFonts w:ascii="Times New Roman" w:eastAsia="Arial Unicode MS" w:hAnsi="Times New Roman" w:cs="Times New Roman"/>
                <w:sz w:val="24"/>
                <w:szCs w:val="24"/>
                <w:bdr w:val="none" w:sz="0" w:space="0" w:color="auto" w:frame="1"/>
                <w:lang w:val="lt-LT" w:eastAsia="lt-LT"/>
              </w:rPr>
              <w:t xml:space="preserve"> </w:t>
            </w:r>
            <w:r w:rsidR="00C03CDD" w:rsidRPr="00224F70">
              <w:rPr>
                <w:rFonts w:ascii="Times New Roman" w:eastAsia="Arial Unicode MS" w:hAnsi="Times New Roman" w:cs="Times New Roman"/>
                <w:sz w:val="24"/>
                <w:szCs w:val="24"/>
                <w:bdr w:val="none" w:sz="0" w:space="0" w:color="auto" w:frame="1"/>
                <w:lang w:val="lt-LT" w:eastAsia="lt-LT"/>
              </w:rPr>
              <w:t>(pagal Pirkėjo poreikį)</w:t>
            </w:r>
            <w:r w:rsidR="00224F70" w:rsidRPr="00224F70">
              <w:rPr>
                <w:rFonts w:ascii="Times New Roman" w:eastAsia="Arial Unicode MS" w:hAnsi="Times New Roman" w:cs="Times New Roman"/>
                <w:sz w:val="24"/>
                <w:szCs w:val="24"/>
                <w:bdr w:val="none" w:sz="0" w:space="0" w:color="auto" w:frame="1"/>
                <w:lang w:val="lt-LT" w:eastAsia="lt-LT"/>
              </w:rPr>
              <w:t xml:space="preserve"> iki sandėliavimo vietos</w:t>
            </w:r>
            <w:r w:rsidR="001A3972">
              <w:rPr>
                <w:rFonts w:ascii="Times New Roman" w:eastAsia="Arial Unicode MS" w:hAnsi="Times New Roman" w:cs="Times New Roman"/>
                <w:sz w:val="24"/>
                <w:szCs w:val="24"/>
                <w:bdr w:val="none" w:sz="0" w:space="0" w:color="auto" w:frame="1"/>
                <w:lang w:val="lt-LT" w:eastAsia="lt-LT"/>
              </w:rPr>
              <w:t xml:space="preserve"> </w:t>
            </w:r>
            <w:r w:rsidR="00C03CDD" w:rsidRPr="00224F70">
              <w:rPr>
                <w:rFonts w:ascii="Times New Roman" w:eastAsia="Arial Unicode MS" w:hAnsi="Times New Roman" w:cs="Times New Roman"/>
                <w:sz w:val="24"/>
                <w:szCs w:val="24"/>
                <w:bdr w:val="none" w:sz="0" w:space="0" w:color="auto" w:frame="1"/>
                <w:lang w:val="lt-LT" w:eastAsia="lt-LT"/>
              </w:rPr>
              <w:t xml:space="preserve">į </w:t>
            </w:r>
            <w:r w:rsidR="00F24626">
              <w:rPr>
                <w:rFonts w:ascii="Times New Roman" w:eastAsia="Arial Unicode MS" w:hAnsi="Times New Roman" w:cs="Times New Roman"/>
                <w:sz w:val="24"/>
                <w:szCs w:val="24"/>
                <w:bdr w:val="nil"/>
                <w:lang w:val="lt-LT" w:eastAsia="lt-LT"/>
              </w:rPr>
              <w:t>VšĮ Respublikinę Panevėžio ligoninę, adresu Smėlynės g. 25, Panevėžys</w:t>
            </w:r>
            <w:r w:rsidR="00F24626">
              <w:rPr>
                <w:rFonts w:ascii="Times New Roman" w:eastAsia="Arial Unicode MS" w:hAnsi="Times New Roman" w:cs="Times New Roman"/>
                <w:sz w:val="24"/>
                <w:szCs w:val="24"/>
                <w:bdr w:val="none" w:sz="0" w:space="0" w:color="auto" w:frame="1"/>
                <w:lang w:val="lt-LT" w:eastAsia="lt-LT"/>
              </w:rPr>
              <w:t>.</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F0EBA"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900762" w:rsidRPr="00F15D07" w14:paraId="357BB587" w14:textId="77777777" w:rsidTr="00E37ADB">
        <w:tc>
          <w:tcPr>
            <w:tcW w:w="2552" w:type="dxa"/>
          </w:tcPr>
          <w:p w14:paraId="32178E44" w14:textId="7D8E02C7" w:rsidR="00900762" w:rsidRPr="00F15D07" w:rsidRDefault="00900762" w:rsidP="00900762">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4999213F" w14:textId="0C7D363C" w:rsidR="00900762" w:rsidRPr="0048157A" w:rsidRDefault="00900762" w:rsidP="00900762">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bdr w:val="nil"/>
                <w:lang w:val="lt-LT" w:eastAsia="lt-LT"/>
              </w:rPr>
              <w:t>Pradinės Sutarties vertė yra</w:t>
            </w:r>
            <w:r w:rsidR="001F12B4">
              <w:rPr>
                <w:rFonts w:ascii="Times New Roman" w:eastAsia="Times New Roman" w:hAnsi="Times New Roman" w:cs="Times New Roman"/>
                <w:sz w:val="24"/>
                <w:szCs w:val="24"/>
                <w:bdr w:val="nil"/>
                <w:lang w:val="lt-LT" w:eastAsia="lt-LT"/>
              </w:rPr>
              <w:t xml:space="preserve"> </w:t>
            </w:r>
            <w:r w:rsidR="00A869DE">
              <w:rPr>
                <w:rFonts w:ascii="Times New Roman" w:eastAsia="Times New Roman" w:hAnsi="Times New Roman" w:cs="Times New Roman"/>
                <w:sz w:val="24"/>
                <w:szCs w:val="24"/>
                <w:bdr w:val="nil"/>
                <w:lang w:val="lt-LT" w:eastAsia="lt-LT"/>
              </w:rPr>
              <w:t xml:space="preserve">36 600,00 </w:t>
            </w:r>
            <w:r w:rsidRPr="0048157A">
              <w:rPr>
                <w:rFonts w:ascii="Times New Roman" w:eastAsia="Times New Roman" w:hAnsi="Times New Roman" w:cs="Times New Roman"/>
                <w:sz w:val="24"/>
                <w:szCs w:val="24"/>
                <w:lang w:val="lt-LT" w:eastAsia="lt-LT"/>
              </w:rPr>
              <w:t>Eur</w:t>
            </w:r>
            <w:r w:rsidR="00A869DE">
              <w:rPr>
                <w:rFonts w:ascii="Times New Roman" w:eastAsia="Times New Roman" w:hAnsi="Times New Roman" w:cs="Times New Roman"/>
                <w:sz w:val="24"/>
                <w:szCs w:val="24"/>
                <w:lang w:val="lt-LT" w:eastAsia="lt-LT"/>
              </w:rPr>
              <w:t xml:space="preserve"> (trisdešimt šeši tūkstančiai šeši šimtai eurų, 00 centų)</w:t>
            </w:r>
            <w:r w:rsidR="00846F60">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4CB99ED1" w14:textId="129D40C3" w:rsidR="00900762" w:rsidRPr="0048157A" w:rsidRDefault="00900762" w:rsidP="00900762">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533C2F">
              <w:rPr>
                <w:rFonts w:ascii="Times New Roman" w:eastAsia="Times New Roman" w:hAnsi="Times New Roman" w:cs="Times New Roman"/>
                <w:sz w:val="24"/>
                <w:szCs w:val="24"/>
                <w:lang w:val="lt-LT" w:eastAsia="lt-LT"/>
              </w:rPr>
              <w:t>maksimaliai pirkimui skirtai  lėšų sumai</w:t>
            </w:r>
            <w:r w:rsidRPr="0048157A">
              <w:rPr>
                <w:rFonts w:ascii="Times New Roman" w:eastAsia="Times New Roman" w:hAnsi="Times New Roman" w:cs="Times New Roman"/>
                <w:sz w:val="24"/>
                <w:szCs w:val="24"/>
                <w:lang w:val="lt-LT" w:eastAsia="lt-LT"/>
              </w:rPr>
              <w:t xml:space="preserve"> be PVM  Sutartyje nurodytų Prekių įsigijimui tiekėjo pasiūlyme nurodytais įkainiais be PVM. </w:t>
            </w:r>
          </w:p>
        </w:tc>
        <w:tc>
          <w:tcPr>
            <w:tcW w:w="1843" w:type="dxa"/>
          </w:tcPr>
          <w:p w14:paraId="080EA925" w14:textId="7A1A7EDB" w:rsidR="00900762" w:rsidRPr="00F15D07" w:rsidRDefault="00900762" w:rsidP="0090076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18C28CCF" w:rsidR="004354E4" w:rsidRPr="00F15D07" w:rsidRDefault="004354E4" w:rsidP="004354E4">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6DEE9A24" w14:textId="26DDD54A" w:rsidR="004354E4" w:rsidRPr="002D2693" w:rsidRDefault="004354E4" w:rsidP="004354E4">
            <w:pPr>
              <w:spacing w:line="276" w:lineRule="auto"/>
              <w:jc w:val="both"/>
              <w:rPr>
                <w:rFonts w:ascii="Times New Roman"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846F60">
              <w:rPr>
                <w:rFonts w:ascii="Times New Roman" w:eastAsia="Calibri" w:hAnsi="Times New Roman" w:cs="Times New Roman"/>
                <w:sz w:val="24"/>
                <w:szCs w:val="24"/>
                <w:lang w:val="lt-LT"/>
              </w:rPr>
              <w:t xml:space="preserve"> </w:t>
            </w:r>
            <w:r w:rsidR="00846F60">
              <w:rPr>
                <w:rFonts w:ascii="Times New Roman" w:eastAsia="Calibri" w:hAnsi="Times New Roman" w:cs="Times New Roman"/>
                <w:sz w:val="24"/>
                <w:szCs w:val="24"/>
              </w:rPr>
              <w:t>38 430,00</w:t>
            </w:r>
            <w:r w:rsidR="00E017BB">
              <w:rPr>
                <w:rFonts w:ascii="Times New Roman" w:eastAsia="Calibri" w:hAnsi="Times New Roman" w:cs="Times New Roman"/>
                <w:sz w:val="24"/>
                <w:szCs w:val="24"/>
              </w:rPr>
              <w:t xml:space="preserve"> </w:t>
            </w:r>
            <w:r w:rsidRPr="0048157A">
              <w:rPr>
                <w:rFonts w:ascii="Times New Roman" w:eastAsia="Times New Roman" w:hAnsi="Times New Roman" w:cs="Times New Roman"/>
                <w:sz w:val="24"/>
                <w:szCs w:val="24"/>
                <w:lang w:val="lt-LT" w:eastAsia="lt-LT"/>
              </w:rPr>
              <w:t xml:space="preserve">Eur </w:t>
            </w:r>
            <w:r w:rsidR="00E017BB" w:rsidRPr="00E017BB">
              <w:rPr>
                <w:rFonts w:ascii="Times New Roman" w:eastAsia="Times New Roman" w:hAnsi="Times New Roman" w:cs="Times New Roman"/>
                <w:sz w:val="24"/>
                <w:szCs w:val="24"/>
                <w:lang w:val="lt-LT" w:eastAsia="lt-LT"/>
              </w:rPr>
              <w:t xml:space="preserve">(trisdešimt aštuoni tūkstančiai keturi šimtai trisdešimt eurų, 00 centų) </w:t>
            </w:r>
            <w:r w:rsidRPr="0048157A">
              <w:rPr>
                <w:rFonts w:ascii="Times New Roman" w:eastAsia="Times New Roman" w:hAnsi="Times New Roman" w:cs="Times New Roman"/>
                <w:sz w:val="24"/>
                <w:szCs w:val="24"/>
                <w:lang w:val="lt-LT" w:eastAsia="lt-LT"/>
              </w:rPr>
              <w:t>su PVM.</w:t>
            </w:r>
            <w:r w:rsidRPr="0048157A">
              <w:rPr>
                <w:rFonts w:ascii="Times New Roman" w:eastAsia="Times New Roman" w:hAnsi="Times New Roman" w:cs="Times New Roman"/>
                <w:sz w:val="24"/>
                <w:szCs w:val="24"/>
                <w:bdr w:val="nil"/>
                <w:lang w:val="lt-LT" w:eastAsia="lt-LT"/>
              </w:rPr>
              <w:t xml:space="preserve"> PVM sudaro</w:t>
            </w:r>
            <w:r w:rsidR="000C0A16">
              <w:rPr>
                <w:rFonts w:ascii="Times New Roman" w:eastAsia="Times New Roman" w:hAnsi="Times New Roman" w:cs="Times New Roman"/>
                <w:sz w:val="24"/>
                <w:szCs w:val="24"/>
                <w:bdr w:val="nil"/>
                <w:lang w:val="lt-LT" w:eastAsia="lt-LT"/>
              </w:rPr>
              <w:t xml:space="preserve"> </w:t>
            </w:r>
            <w:r w:rsidR="000C0A16">
              <w:rPr>
                <w:rFonts w:ascii="Times New Roman" w:eastAsia="Times New Roman" w:hAnsi="Times New Roman" w:cs="Times New Roman"/>
                <w:sz w:val="24"/>
                <w:szCs w:val="24"/>
                <w:bdr w:val="nil"/>
                <w:lang w:eastAsia="lt-LT"/>
              </w:rPr>
              <w:t xml:space="preserve">1 830,00 </w:t>
            </w:r>
            <w:r w:rsidRPr="0048157A">
              <w:rPr>
                <w:rFonts w:ascii="Times New Roman" w:eastAsia="Times New Roman" w:hAnsi="Times New Roman" w:cs="Times New Roman"/>
                <w:sz w:val="24"/>
                <w:szCs w:val="24"/>
                <w:lang w:val="lt-LT" w:eastAsia="lt-LT"/>
              </w:rPr>
              <w:t>Eur</w:t>
            </w:r>
            <w:r w:rsidR="000C0A16">
              <w:rPr>
                <w:rFonts w:ascii="Times New Roman" w:eastAsia="Times New Roman" w:hAnsi="Times New Roman" w:cs="Times New Roman"/>
                <w:sz w:val="24"/>
                <w:szCs w:val="24"/>
                <w:lang w:val="lt-LT" w:eastAsia="lt-LT"/>
              </w:rPr>
              <w:t xml:space="preserve"> </w:t>
            </w:r>
            <w:r w:rsidR="000C0A16">
              <w:rPr>
                <w:rFonts w:ascii="Times New Roman" w:eastAsia="Times New Roman" w:hAnsi="Times New Roman" w:cs="Times New Roman"/>
                <w:sz w:val="24"/>
                <w:szCs w:val="24"/>
                <w:lang w:eastAsia="lt-LT"/>
              </w:rPr>
              <w:t>(</w:t>
            </w:r>
            <w:r w:rsidR="000C0A16">
              <w:rPr>
                <w:rFonts w:ascii="Times New Roman" w:eastAsia="Times New Roman" w:hAnsi="Times New Roman" w:cs="Times New Roman"/>
                <w:sz w:val="24"/>
                <w:szCs w:val="24"/>
                <w:lang w:val="lt-LT" w:eastAsia="lt-LT"/>
              </w:rPr>
              <w:t>vienas tūkstantis aštuoni šimtai trisdešimt eurų, 00 centų</w:t>
            </w: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3.4.2. Šalys privalo Susitarime nurodyti indekso reikšmę laikotarpio pradžioje ir jos nustatymo datą, indekso reikšmę laikotarpio pabaigoje ir jos nustatymo datą, kainų pokytį (k), perskaičiuotus </w:t>
            </w:r>
            <w:r>
              <w:rPr>
                <w:rFonts w:ascii="Times New Roman" w:hAnsi="Times New Roman" w:cs="Times New Roman"/>
                <w:sz w:val="24"/>
                <w:szCs w:val="24"/>
                <w:lang w:val="lt-LT"/>
              </w:rPr>
              <w:lastRenderedPageBreak/>
              <w:t>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lastRenderedPageBreak/>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224F70"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xml:space="preserve"> dalies 3 punkto taikymo, užtikrinti, kad Prekės nebūtų </w:t>
            </w:r>
            <w:r w:rsidR="00F8424C" w:rsidRPr="00224F70">
              <w:rPr>
                <w:rStyle w:val="normaltextrun"/>
                <w:rFonts w:ascii="Times New Roman" w:hAnsi="Times New Roman" w:cs="Times New Roman"/>
                <w:color w:val="000000"/>
                <w:sz w:val="24"/>
                <w:szCs w:val="24"/>
                <w:shd w:val="clear" w:color="auto" w:fill="FFFFFF"/>
                <w:lang w:val="lt-LT"/>
              </w:rPr>
              <w:t>teikiamos iš valstybių ar teritorijų, nurodytų Lietuvos Respublikos viešųjų pirkimų įstatymo 45 straipsnį 2</w:t>
            </w:r>
            <w:r w:rsidR="00F8424C" w:rsidRPr="00224F70">
              <w:rPr>
                <w:rStyle w:val="normaltextrun"/>
                <w:rFonts w:ascii="Times New Roman" w:hAnsi="Times New Roman" w:cs="Times New Roman"/>
                <w:color w:val="000000"/>
                <w:sz w:val="24"/>
                <w:szCs w:val="24"/>
                <w:shd w:val="clear" w:color="auto" w:fill="FFFFFF"/>
                <w:vertAlign w:val="superscript"/>
                <w:lang w:val="lt-LT"/>
              </w:rPr>
              <w:t>1</w:t>
            </w:r>
            <w:r w:rsidR="00F8424C" w:rsidRPr="00224F70">
              <w:rPr>
                <w:rStyle w:val="normaltextrun"/>
                <w:rFonts w:ascii="Times New Roman" w:hAnsi="Times New Roman" w:cs="Times New Roman"/>
                <w:color w:val="000000"/>
                <w:sz w:val="24"/>
                <w:szCs w:val="24"/>
                <w:shd w:val="clear" w:color="auto" w:fill="FFFFFF"/>
                <w:lang w:val="lt-LT"/>
              </w:rPr>
              <w:t> dalies 3 punkte</w:t>
            </w:r>
            <w:r w:rsidRPr="00224F70">
              <w:rPr>
                <w:rFonts w:ascii="Times New Roman" w:eastAsia="Arial Unicode MS" w:hAnsi="Times New Roman" w:cs="Times New Roman"/>
                <w:sz w:val="24"/>
                <w:szCs w:val="24"/>
                <w:bdr w:val="none" w:sz="0" w:space="0" w:color="auto" w:frame="1"/>
                <w:lang w:val="lt-LT"/>
              </w:rPr>
              <w:t>.</w:t>
            </w:r>
          </w:p>
          <w:p w14:paraId="1E883534" w14:textId="1FA4C5ED"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224F70">
              <w:rPr>
                <w:rFonts w:ascii="Times New Roman" w:hAnsi="Times New Roman" w:cs="Times New Roman"/>
                <w:sz w:val="24"/>
                <w:szCs w:val="24"/>
                <w:lang w:val="lt-LT"/>
              </w:rPr>
              <w:t>5.1.</w:t>
            </w:r>
            <w:r w:rsidR="00040953" w:rsidRPr="00224F70">
              <w:rPr>
                <w:rFonts w:ascii="Times New Roman" w:hAnsi="Times New Roman" w:cs="Times New Roman"/>
                <w:sz w:val="24"/>
                <w:szCs w:val="24"/>
                <w:lang w:val="lt-LT"/>
              </w:rPr>
              <w:t>1.</w:t>
            </w:r>
            <w:r w:rsidRPr="00224F70">
              <w:rPr>
                <w:rFonts w:ascii="Times New Roman" w:hAnsi="Times New Roman" w:cs="Times New Roman"/>
                <w:sz w:val="24"/>
                <w:szCs w:val="24"/>
                <w:lang w:val="lt-LT"/>
              </w:rPr>
              <w:t xml:space="preserve">2. </w:t>
            </w:r>
            <w:r w:rsidR="00F8424C" w:rsidRPr="00224F70">
              <w:rPr>
                <w:rFonts w:ascii="Times New Roman" w:eastAsia="Arial Unicode MS" w:hAnsi="Times New Roman" w:cs="Times New Roman"/>
                <w:sz w:val="24"/>
                <w:szCs w:val="24"/>
                <w:bdr w:val="none" w:sz="0" w:space="0" w:color="auto" w:frame="1"/>
                <w:lang w:val="lt-LT" w:eastAsia="lt-LT"/>
              </w:rPr>
              <w:t xml:space="preserve">Kartu su prekėmis </w:t>
            </w:r>
            <w:r w:rsidR="00F8424C" w:rsidRPr="00224F70">
              <w:rPr>
                <w:rFonts w:ascii="Times New Roman" w:eastAsia="Arial Unicode MS" w:hAnsi="Times New Roman" w:cs="Times New Roman"/>
                <w:b/>
                <w:bCs/>
                <w:i/>
                <w:iCs/>
                <w:sz w:val="24"/>
                <w:szCs w:val="24"/>
                <w:bdr w:val="none" w:sz="0" w:space="0" w:color="auto" w:frame="1"/>
                <w:lang w:val="lt-LT" w:eastAsia="lt-LT"/>
              </w:rPr>
              <w:t xml:space="preserve">ir Įranga </w:t>
            </w:r>
            <w:r w:rsidR="00F8424C" w:rsidRPr="00224F70">
              <w:rPr>
                <w:rFonts w:ascii="Times New Roman" w:eastAsia="Arial Unicode MS" w:hAnsi="Times New Roman" w:cs="Times New Roman"/>
                <w:b/>
                <w:bCs/>
                <w:i/>
                <w:iCs/>
                <w:color w:val="FF0000"/>
                <w:sz w:val="24"/>
                <w:szCs w:val="24"/>
                <w:bdr w:val="none" w:sz="0" w:space="0" w:color="auto" w:frame="1"/>
                <w:lang w:val="lt-LT" w:eastAsia="lt-LT"/>
              </w:rPr>
              <w:t>(</w:t>
            </w:r>
            <w:r w:rsidR="003F300C" w:rsidRPr="00224F70">
              <w:rPr>
                <w:rFonts w:ascii="Times New Roman" w:eastAsia="Calibri" w:hAnsi="Times New Roman" w:cs="Times New Roman"/>
                <w:b/>
                <w:bCs/>
                <w:i/>
                <w:iCs/>
                <w:color w:val="FF0000"/>
                <w:sz w:val="24"/>
                <w:szCs w:val="24"/>
                <w:lang w:val="lt-LT"/>
              </w:rPr>
              <w:t xml:space="preserve">taikoma </w:t>
            </w:r>
            <w:r w:rsidR="00644297">
              <w:rPr>
                <w:rFonts w:ascii="Times New Roman" w:eastAsia="Calibri" w:hAnsi="Times New Roman" w:cs="Times New Roman"/>
                <w:b/>
                <w:bCs/>
                <w:i/>
                <w:iCs/>
                <w:color w:val="FF0000"/>
                <w:sz w:val="24"/>
                <w:szCs w:val="24"/>
                <w:lang w:val="lt-LT"/>
              </w:rPr>
              <w:t>4</w:t>
            </w:r>
            <w:r w:rsidR="00900762">
              <w:rPr>
                <w:rFonts w:ascii="Times New Roman" w:eastAsia="Calibri" w:hAnsi="Times New Roman" w:cs="Times New Roman"/>
                <w:b/>
                <w:bCs/>
                <w:i/>
                <w:iCs/>
                <w:color w:val="FF0000"/>
                <w:sz w:val="24"/>
                <w:szCs w:val="24"/>
                <w:lang w:val="lt-LT"/>
              </w:rPr>
              <w:t xml:space="preserve"> </w:t>
            </w:r>
            <w:r w:rsidR="00123057" w:rsidRPr="00224F70">
              <w:rPr>
                <w:rFonts w:ascii="Times New Roman" w:eastAsia="Calibri" w:hAnsi="Times New Roman" w:cs="Times New Roman"/>
                <w:b/>
                <w:bCs/>
                <w:i/>
                <w:iCs/>
                <w:color w:val="FF0000"/>
                <w:sz w:val="24"/>
                <w:szCs w:val="24"/>
                <w:lang w:val="lt-LT"/>
              </w:rPr>
              <w:t>pirkimo dali</w:t>
            </w:r>
            <w:r w:rsidR="00900762">
              <w:rPr>
                <w:rFonts w:ascii="Times New Roman" w:eastAsia="Calibri" w:hAnsi="Times New Roman" w:cs="Times New Roman"/>
                <w:b/>
                <w:bCs/>
                <w:i/>
                <w:iCs/>
                <w:color w:val="FF0000"/>
                <w:sz w:val="24"/>
                <w:szCs w:val="24"/>
                <w:lang w:val="lt-LT"/>
              </w:rPr>
              <w:t>ai</w:t>
            </w:r>
            <w:r w:rsidR="003F300C" w:rsidRPr="00224F70">
              <w:rPr>
                <w:rFonts w:ascii="Times New Roman" w:eastAsia="Calibri" w:hAnsi="Times New Roman" w:cs="Times New Roman"/>
                <w:b/>
                <w:bCs/>
                <w:i/>
                <w:iCs/>
                <w:color w:val="FF0000"/>
                <w:sz w:val="24"/>
                <w:szCs w:val="24"/>
                <w:lang w:val="lt-LT"/>
              </w:rPr>
              <w:t>, jeigu</w:t>
            </w:r>
            <w:r w:rsidR="003F300C" w:rsidRPr="00110667">
              <w:rPr>
                <w:rFonts w:ascii="Times New Roman" w:eastAsia="Calibri" w:hAnsi="Times New Roman" w:cs="Times New Roman"/>
                <w:b/>
                <w:bCs/>
                <w:i/>
                <w:iCs/>
                <w:color w:val="FF0000"/>
                <w:sz w:val="24"/>
                <w:szCs w:val="24"/>
                <w:lang w:val="lt-LT"/>
              </w:rPr>
              <w:t xml:space="preserve"> siūloma įranga panaudai</w:t>
            </w:r>
            <w:r w:rsidR="00F8424C" w:rsidRPr="009F15C9">
              <w:rPr>
                <w:rFonts w:ascii="Times New Roman" w:eastAsia="Arial Unicode MS" w:hAnsi="Times New Roman" w:cs="Times New Roman"/>
                <w:b/>
                <w:bCs/>
                <w:i/>
                <w:iCs/>
                <w:color w:val="FF0000"/>
                <w:sz w:val="24"/>
                <w:szCs w:val="24"/>
                <w:bdr w:val="none" w:sz="0" w:space="0" w:color="auto" w:frame="1"/>
                <w:lang w:val="lt-LT" w:eastAsia="lt-LT"/>
              </w:rPr>
              <w:t>)</w:t>
            </w:r>
            <w:r w:rsidR="00F8424C" w:rsidRPr="009F15C9">
              <w:rPr>
                <w:rFonts w:ascii="Times New Roman" w:eastAsia="Arial Unicode MS" w:hAnsi="Times New Roman" w:cs="Times New Roman"/>
                <w:sz w:val="24"/>
                <w:szCs w:val="24"/>
                <w:bdr w:val="none" w:sz="0" w:space="0" w:color="auto" w:frame="1"/>
                <w:lang w:val="lt-LT" w:eastAsia="lt-LT"/>
              </w:rPr>
              <w:t xml:space="preserve"> 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4CA9D76D"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w:t>
            </w:r>
            <w:r w:rsidRPr="002A424A">
              <w:rPr>
                <w:rFonts w:ascii="Times New Roman" w:eastAsia="Times New Roman" w:hAnsi="Times New Roman" w:cs="Times New Roman"/>
                <w:color w:val="000000"/>
                <w:sz w:val="24"/>
                <w:szCs w:val="24"/>
                <w:bdr w:val="nil"/>
                <w:lang w:val="lt-LT" w:eastAsia="lt-LT"/>
              </w:rPr>
              <w:t xml:space="preserve">mažiau kaip </w:t>
            </w:r>
            <w:r w:rsidR="002A424A" w:rsidRPr="002A424A">
              <w:rPr>
                <w:rFonts w:ascii="Times New Roman" w:eastAsia="Times New Roman" w:hAnsi="Times New Roman" w:cs="Times New Roman"/>
                <w:color w:val="000000"/>
                <w:sz w:val="24"/>
                <w:szCs w:val="24"/>
                <w:bdr w:val="nil"/>
                <w:lang w:val="lt-LT" w:eastAsia="lt-LT"/>
              </w:rPr>
              <w:t>5</w:t>
            </w:r>
            <w:r w:rsidRPr="002A424A">
              <w:rPr>
                <w:rFonts w:ascii="Times New Roman" w:eastAsia="Times New Roman" w:hAnsi="Times New Roman" w:cs="Times New Roman"/>
                <w:color w:val="000000"/>
                <w:sz w:val="24"/>
                <w:szCs w:val="24"/>
                <w:bdr w:val="nil"/>
                <w:lang w:val="lt-LT" w:eastAsia="lt-LT"/>
              </w:rPr>
              <w:t>0</w:t>
            </w:r>
            <w:r w:rsidR="002A78B4" w:rsidRPr="002A424A">
              <w:rPr>
                <w:rFonts w:ascii="Times New Roman" w:eastAsia="Times New Roman" w:hAnsi="Times New Roman" w:cs="Times New Roman"/>
                <w:color w:val="000000"/>
                <w:sz w:val="24"/>
                <w:szCs w:val="24"/>
                <w:bdr w:val="nil"/>
                <w:lang w:val="lt-LT" w:eastAsia="lt-LT"/>
              </w:rPr>
              <w:t xml:space="preserve"> </w:t>
            </w:r>
            <w:r w:rsidRPr="002A424A">
              <w:rPr>
                <w:rFonts w:ascii="Times New Roman" w:eastAsia="Times New Roman" w:hAnsi="Times New Roman" w:cs="Times New Roman"/>
                <w:color w:val="000000"/>
                <w:sz w:val="24"/>
                <w:szCs w:val="24"/>
                <w:bdr w:val="nil"/>
                <w:lang w:val="lt-LT" w:eastAsia="lt-LT"/>
              </w:rPr>
              <w:t>proc. Pradinės sutarties vertės</w:t>
            </w:r>
            <w:r w:rsidR="007227E8" w:rsidRPr="002A424A">
              <w:rPr>
                <w:rFonts w:ascii="Times New Roman" w:eastAsia="Times New Roman" w:hAnsi="Times New Roman" w:cs="Times New Roman"/>
                <w:color w:val="000000"/>
                <w:sz w:val="24"/>
                <w:szCs w:val="24"/>
                <w:bdr w:val="nil"/>
                <w:lang w:val="lt-LT" w:eastAsia="lt-LT"/>
              </w:rPr>
              <w:t xml:space="preserve"> ar atitinkamos dalies</w:t>
            </w:r>
            <w:r w:rsidR="007227E8" w:rsidRPr="007227E8">
              <w:rPr>
                <w:rFonts w:ascii="Times New Roman" w:eastAsia="Times New Roman" w:hAnsi="Times New Roman" w:cs="Times New Roman"/>
                <w:color w:val="000000"/>
                <w:sz w:val="24"/>
                <w:szCs w:val="24"/>
                <w:bdr w:val="nil"/>
                <w:lang w:val="lt-LT" w:eastAsia="lt-LT"/>
              </w:rPr>
              <w:t xml:space="preserve">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4792F7E5" w14:textId="77777777" w:rsidR="00D54481" w:rsidRPr="009A383F"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6.2.1. 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p w14:paraId="74B6B7D5" w14:textId="1F242AFA" w:rsidR="00894A42" w:rsidRPr="00D54481" w:rsidRDefault="00D54481" w:rsidP="00F8424C">
            <w:pPr>
              <w:spacing w:after="0" w:line="276" w:lineRule="auto"/>
              <w:jc w:val="both"/>
              <w:rPr>
                <w:rFonts w:ascii="Times New Roman" w:eastAsia="Arial Unicode MS" w:hAnsi="Times New Roman" w:cs="Times New Roman"/>
                <w:color w:val="000000"/>
                <w:sz w:val="24"/>
                <w:szCs w:val="24"/>
                <w:bdr w:val="nil"/>
                <w:lang w:val="lt-LT" w:eastAsia="lt-LT"/>
              </w:rPr>
            </w:pPr>
            <w:r w:rsidRPr="009A383F">
              <w:rPr>
                <w:rFonts w:ascii="Times New Roman" w:eastAsia="Arial Unicode MS" w:hAnsi="Times New Roman" w:cs="Times New Roman"/>
                <w:color w:val="000000" w:themeColor="text1"/>
                <w:sz w:val="24"/>
                <w:szCs w:val="24"/>
                <w:bdr w:val="none" w:sz="0" w:space="0" w:color="auto" w:frame="1"/>
                <w:lang w:val="lt-LT" w:eastAsia="lt-LT"/>
              </w:rPr>
              <w:t xml:space="preserve">6.2.2. </w:t>
            </w:r>
            <w:r w:rsidRPr="009A383F">
              <w:rPr>
                <w:rFonts w:ascii="Times New Roman" w:eastAsia="Arial Unicode MS" w:hAnsi="Times New Roman" w:cs="Times New Roman"/>
                <w:color w:val="000000"/>
                <w:sz w:val="24"/>
                <w:szCs w:val="24"/>
                <w:bdr w:val="none" w:sz="0" w:space="0" w:color="auto" w:frame="1"/>
                <w:lang w:val="lt-LT" w:eastAsia="lt-LT"/>
              </w:rPr>
              <w:t xml:space="preserve">Tiekėjui per Sutartyje nustatytą terminą nepristačius panaudos sutarties pagrindu suteikiamos Įrangos ir neįvykdžius kitų su Įrangos pristatymu susijusių Tiekėjo įsipareigojimų, nustatytų Specialiųjų sutarties sąlygų 2.1.3 p., </w:t>
            </w:r>
            <w:r w:rsidRPr="00C82EDF">
              <w:rPr>
                <w:rFonts w:ascii="Times New Roman" w:eastAsia="Arial Unicode MS" w:hAnsi="Times New Roman" w:cs="Times New Roman"/>
                <w:color w:val="000000"/>
                <w:sz w:val="24"/>
                <w:szCs w:val="24"/>
                <w:bdr w:val="none" w:sz="0" w:space="0" w:color="auto" w:frame="1"/>
                <w:lang w:val="lt-LT" w:eastAsia="lt-LT"/>
              </w:rPr>
              <w:t xml:space="preserve">Pirkėjas turi teisę reikalauti delspinigių – </w:t>
            </w:r>
            <w:r w:rsidRPr="00C82EDF">
              <w:rPr>
                <w:rFonts w:ascii="Times New Roman" w:eastAsia="Arial Unicode MS" w:hAnsi="Times New Roman" w:cs="Times New Roman"/>
                <w:color w:val="000000"/>
                <w:sz w:val="24"/>
                <w:szCs w:val="24"/>
                <w:bdr w:val="none" w:sz="0" w:space="0" w:color="auto" w:frame="1"/>
                <w:lang w:val="lt-LT" w:eastAsia="lt-LT"/>
              </w:rPr>
              <w:lastRenderedPageBreak/>
              <w:t>0,005 proc.</w:t>
            </w:r>
            <w:r w:rsidRPr="009A383F">
              <w:rPr>
                <w:rFonts w:ascii="Times New Roman" w:eastAsia="Arial Unicode MS" w:hAnsi="Times New Roman" w:cs="Times New Roman"/>
                <w:color w:val="000000"/>
                <w:sz w:val="24"/>
                <w:szCs w:val="24"/>
                <w:bdr w:val="none" w:sz="0" w:space="0" w:color="auto" w:frame="1"/>
                <w:lang w:val="lt-LT" w:eastAsia="lt-LT"/>
              </w:rPr>
              <w:t xml:space="preserve"> nuo </w:t>
            </w:r>
            <w:r w:rsidRPr="00224F70">
              <w:rPr>
                <w:rFonts w:ascii="Times New Roman" w:eastAsia="Arial Unicode MS" w:hAnsi="Times New Roman" w:cs="Times New Roman"/>
                <w:color w:val="000000"/>
                <w:sz w:val="24"/>
                <w:szCs w:val="24"/>
                <w:bdr w:val="none" w:sz="0" w:space="0" w:color="auto" w:frame="1"/>
                <w:lang w:val="lt-LT" w:eastAsia="lt-LT"/>
              </w:rPr>
              <w:t xml:space="preserve">Pradinės sutarties vertės už kiekvieną uždelstą vykdyti ar ištaisyti netinkamai vykdomus sutartinius įsipareigojimus kalendorinę dieną. </w:t>
            </w:r>
            <w:r w:rsidR="00F8424C" w:rsidRPr="00224F70">
              <w:rPr>
                <w:rFonts w:ascii="Times New Roman" w:hAnsi="Times New Roman" w:cs="Times New Roman"/>
                <w:b/>
                <w:bCs/>
                <w:i/>
                <w:iCs/>
                <w:color w:val="FF0000"/>
                <w:sz w:val="24"/>
                <w:szCs w:val="24"/>
                <w:lang w:val="lt-LT"/>
              </w:rPr>
              <w:t>(</w:t>
            </w:r>
            <w:r w:rsidR="003F300C" w:rsidRPr="00224F70">
              <w:rPr>
                <w:rFonts w:ascii="Times New Roman" w:eastAsia="Calibri" w:hAnsi="Times New Roman" w:cs="Times New Roman"/>
                <w:b/>
                <w:bCs/>
                <w:i/>
                <w:iCs/>
                <w:color w:val="FF0000"/>
                <w:sz w:val="24"/>
                <w:szCs w:val="24"/>
                <w:lang w:val="lt-LT"/>
              </w:rPr>
              <w:t xml:space="preserve">taikoma </w:t>
            </w:r>
            <w:r w:rsidR="00644297">
              <w:rPr>
                <w:rFonts w:ascii="Times New Roman" w:eastAsia="Calibri" w:hAnsi="Times New Roman" w:cs="Times New Roman"/>
                <w:b/>
                <w:bCs/>
                <w:i/>
                <w:iCs/>
                <w:color w:val="FF0000"/>
                <w:sz w:val="24"/>
                <w:szCs w:val="24"/>
                <w:lang w:val="lt-LT"/>
              </w:rPr>
              <w:t>4</w:t>
            </w:r>
            <w:r w:rsidR="00123057" w:rsidRPr="00224F70">
              <w:rPr>
                <w:rFonts w:ascii="Times New Roman" w:eastAsia="Calibri" w:hAnsi="Times New Roman" w:cs="Times New Roman"/>
                <w:b/>
                <w:bCs/>
                <w:i/>
                <w:iCs/>
                <w:color w:val="FF0000"/>
                <w:sz w:val="24"/>
                <w:szCs w:val="24"/>
                <w:lang w:val="lt-LT"/>
              </w:rPr>
              <w:t xml:space="preserve"> pirkimo dali</w:t>
            </w:r>
            <w:r w:rsidR="004620D6">
              <w:rPr>
                <w:rFonts w:ascii="Times New Roman" w:eastAsia="Calibri" w:hAnsi="Times New Roman" w:cs="Times New Roman"/>
                <w:b/>
                <w:bCs/>
                <w:i/>
                <w:iCs/>
                <w:color w:val="FF0000"/>
                <w:sz w:val="24"/>
                <w:szCs w:val="24"/>
                <w:lang w:val="lt-LT"/>
              </w:rPr>
              <w:t>ai</w:t>
            </w:r>
            <w:r w:rsidR="003F300C" w:rsidRPr="00110667">
              <w:rPr>
                <w:rFonts w:ascii="Times New Roman" w:eastAsia="Calibri" w:hAnsi="Times New Roman" w:cs="Times New Roman"/>
                <w:b/>
                <w:bCs/>
                <w:i/>
                <w:iCs/>
                <w:color w:val="FF0000"/>
                <w:sz w:val="24"/>
                <w:szCs w:val="24"/>
                <w:lang w:val="lt-LT"/>
              </w:rPr>
              <w:t>, jeigu siūloma įranga panaudai</w:t>
            </w:r>
            <w:r w:rsidR="00F8424C" w:rsidRPr="004354E4">
              <w:rPr>
                <w:rFonts w:ascii="Times New Roman" w:hAnsi="Times New Roman" w:cs="Times New Roman"/>
                <w:b/>
                <w:bCs/>
                <w:i/>
                <w:iCs/>
                <w:color w:val="FF0000"/>
                <w:sz w:val="24"/>
                <w:szCs w:val="24"/>
                <w:lang w:val="lt-LT"/>
              </w:rPr>
              <w:t>)</w:t>
            </w:r>
            <w:r w:rsidRPr="009A383F">
              <w:rPr>
                <w:rFonts w:ascii="Times New Roman" w:eastAsia="Arial Unicode MS" w:hAnsi="Times New Roman" w:cs="Times New Roman"/>
                <w:color w:val="000000"/>
                <w:sz w:val="24"/>
                <w:szCs w:val="24"/>
                <w:bdr w:val="none" w:sz="0" w:space="0" w:color="auto" w:frame="1"/>
                <w:lang w:val="lt-LT" w:eastAsia="lt-LT"/>
              </w:rPr>
              <w:t>.</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FF0EBA"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741847D1"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C82EDF" w:rsidRPr="00C82EDF">
              <w:rPr>
                <w:rFonts w:ascii="Times New Roman" w:hAnsi="Times New Roman" w:cs="Times New Roman"/>
                <w:sz w:val="24"/>
                <w:szCs w:val="24"/>
                <w:lang w:val="lt-LT"/>
              </w:rPr>
              <w:t>5</w:t>
            </w:r>
            <w:r w:rsidRPr="00C82EDF">
              <w:rPr>
                <w:rFonts w:ascii="Times New Roman" w:hAnsi="Times New Roman" w:cs="Times New Roman"/>
                <w:sz w:val="24"/>
                <w:szCs w:val="24"/>
                <w:lang w:val="lt-LT"/>
              </w:rPr>
              <w:t>0 procentų Pradinės</w:t>
            </w:r>
            <w:r w:rsidRPr="008E49E6">
              <w:rPr>
                <w:rFonts w:ascii="Times New Roman" w:hAnsi="Times New Roman" w:cs="Times New Roman"/>
                <w:sz w:val="24"/>
                <w:szCs w:val="24"/>
                <w:lang w:val="lt-LT"/>
              </w:rPr>
              <w:t xml:space="preserve">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FF0EBA"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7804C94A"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123057">
              <w:rPr>
                <w:rFonts w:ascii="Times New Roman" w:eastAsia="Times New Roman" w:hAnsi="Times New Roman" w:cs="Times New Roman"/>
                <w:sz w:val="24"/>
                <w:szCs w:val="24"/>
                <w:lang w:val="lt-LT"/>
              </w:rPr>
              <w:t>36</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 terminą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 xml:space="preserve">jeigu Tiekėjas dėl savo kaltės negali ir (arba) atsisako vykdyti Sutartyje numatytus </w:t>
            </w:r>
            <w:r>
              <w:rPr>
                <w:rFonts w:ascii="Times New Roman" w:eastAsia="Times New Roman" w:hAnsi="Times New Roman" w:cs="Times New Roman"/>
                <w:sz w:val="24"/>
                <w:szCs w:val="24"/>
                <w:lang w:val="lt-LT"/>
              </w:rPr>
              <w:lastRenderedPageBreak/>
              <w:t>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1" w:name="_Hlk57206508"/>
            <w:r>
              <w:rPr>
                <w:rFonts w:eastAsia="Arial Unicode MS"/>
              </w:rPr>
              <w:t>padidina</w:t>
            </w:r>
            <w:bookmarkEnd w:id="1"/>
            <w:r>
              <w:rPr>
                <w:rFonts w:eastAsia="Arial Unicode MS"/>
              </w:rPr>
              <w:t xml:space="preserve"> Sutarties kainą ir nevykdo </w:t>
            </w:r>
            <w:bookmarkStart w:id="2" w:name="_Hlk57206575"/>
            <w:r>
              <w:rPr>
                <w:rFonts w:eastAsia="Arial Unicode MS"/>
              </w:rPr>
              <w:t>prisiimtų įsipareigojimų</w:t>
            </w:r>
            <w:bookmarkEnd w:id="2"/>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0"/>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FF0EBA"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4ADD8792"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FF0EBA"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Pr>
                <w:rFonts w:ascii="Times New Roman" w:hAnsi="Times New Roman" w:cs="Times New Roman"/>
                <w:color w:val="000000"/>
                <w:sz w:val="24"/>
                <w:szCs w:val="24"/>
                <w:lang w:val="lt-LT"/>
              </w:rPr>
              <w:t>polietilentereftalatas</w:t>
            </w:r>
            <w:proofErr w:type="spellEnd"/>
            <w:r>
              <w:rPr>
                <w:rFonts w:ascii="Times New Roman" w:hAnsi="Times New Roman" w:cs="Times New Roman"/>
                <w:color w:val="000000"/>
                <w:sz w:val="24"/>
                <w:szCs w:val="24"/>
                <w:lang w:val="lt-LT"/>
              </w:rPr>
              <w:t xml:space="preserve"> (PET arba PET 1); aukšto tankumo polietilenas (HDPE (arba HDPE 2); </w:t>
            </w:r>
            <w:proofErr w:type="spellStart"/>
            <w:r>
              <w:rPr>
                <w:rFonts w:ascii="Times New Roman" w:hAnsi="Times New Roman" w:cs="Times New Roman"/>
                <w:color w:val="000000"/>
                <w:sz w:val="24"/>
                <w:szCs w:val="24"/>
                <w:lang w:val="lt-LT"/>
              </w:rPr>
              <w:t>polivinilchloridas</w:t>
            </w:r>
            <w:proofErr w:type="spellEnd"/>
            <w:r>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Pr>
                <w:rFonts w:ascii="Times New Roman" w:hAnsi="Times New Roman" w:cs="Times New Roman"/>
                <w:color w:val="000000"/>
                <w:sz w:val="24"/>
                <w:szCs w:val="24"/>
                <w:lang w:val="lt-LT"/>
              </w:rPr>
              <w:t>polistirenas</w:t>
            </w:r>
            <w:proofErr w:type="spellEnd"/>
            <w:r>
              <w:rPr>
                <w:rFonts w:ascii="Times New Roman" w:hAnsi="Times New Roman" w:cs="Times New Roman"/>
                <w:color w:val="000000"/>
                <w:sz w:val="24"/>
                <w:szCs w:val="24"/>
                <w:lang w:val="lt-LT"/>
              </w:rPr>
              <w:t xml:space="preserve"> (PS </w:t>
            </w:r>
            <w:r>
              <w:rPr>
                <w:rFonts w:ascii="Times New Roman" w:hAnsi="Times New Roman" w:cs="Times New Roman"/>
                <w:color w:val="000000"/>
                <w:sz w:val="24"/>
                <w:szCs w:val="24"/>
                <w:lang w:val="lt-LT"/>
              </w:rPr>
              <w:lastRenderedPageBreak/>
              <w:t>(arba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Pr>
                <w:rFonts w:ascii="Times New Roman" w:hAnsi="Times New Roman" w:cs="Times New Roman"/>
                <w:i/>
                <w:iCs/>
                <w:color w:val="000000"/>
                <w:sz w:val="24"/>
                <w:szCs w:val="24"/>
                <w:lang w:val="lt-LT"/>
              </w:rPr>
              <w:t>Voluntary</w:t>
            </w:r>
            <w:proofErr w:type="spellEnd"/>
            <w:r>
              <w:rPr>
                <w:rFonts w:ascii="Times New Roman" w:hAnsi="Times New Roman" w:cs="Times New Roman"/>
                <w:i/>
                <w:iCs/>
                <w:color w:val="000000"/>
                <w:sz w:val="24"/>
                <w:szCs w:val="24"/>
                <w:lang w:val="lt-LT"/>
              </w:rPr>
              <w:t xml:space="preserve"> Standard </w:t>
            </w:r>
            <w:proofErr w:type="spellStart"/>
            <w:r>
              <w:rPr>
                <w:rFonts w:ascii="Times New Roman" w:hAnsi="Times New Roman" w:cs="Times New Roman"/>
                <w:i/>
                <w:iCs/>
                <w:color w:val="000000"/>
                <w:sz w:val="24"/>
                <w:szCs w:val="24"/>
                <w:lang w:val="lt-LT"/>
              </w:rPr>
              <w:t>for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Repulping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Recycling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Corrugated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Fiberboard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Treated</w:t>
            </w:r>
            <w:proofErr w:type="spellEnd"/>
            <w:r>
              <w:rPr>
                <w:rFonts w:ascii="Times New Roman" w:hAnsi="Times New Roman" w:cs="Times New Roman"/>
                <w:i/>
                <w:iCs/>
                <w:color w:val="000000"/>
                <w:sz w:val="24"/>
                <w:szCs w:val="24"/>
                <w:lang w:val="lt-LT"/>
              </w:rPr>
              <w:t xml:space="preserve"> to </w:t>
            </w:r>
            <w:proofErr w:type="spellStart"/>
            <w:r>
              <w:rPr>
                <w:rFonts w:ascii="Times New Roman" w:hAnsi="Times New Roman" w:cs="Times New Roman"/>
                <w:i/>
                <w:iCs/>
                <w:color w:val="000000"/>
                <w:sz w:val="24"/>
                <w:szCs w:val="24"/>
                <w:lang w:val="lt-LT"/>
              </w:rPr>
              <w:t>Improve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Its</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Performance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in</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the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Presence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of</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Vapor</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w:t>
            </w:r>
            <w:proofErr w:type="spellStart"/>
            <w:r>
              <w:rPr>
                <w:rFonts w:ascii="Times New Roman" w:hAnsi="Times New Roman" w:cs="Times New Roman"/>
                <w:i/>
                <w:iCs/>
                <w:color w:val="000000"/>
                <w:sz w:val="24"/>
                <w:szCs w:val="24"/>
                <w:lang w:val="lt-LT"/>
              </w:rPr>
              <w:t>RecyClass</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3"/>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FF0EBA"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23BBC841" w14:textId="77777777" w:rsidR="00F16CE2" w:rsidRPr="008F10AA" w:rsidRDefault="00F16CE2" w:rsidP="00F16CE2">
            <w:pPr>
              <w:pStyle w:val="Sraopastraipa"/>
              <w:shd w:val="clear" w:color="auto" w:fill="FFFFFF"/>
              <w:spacing w:line="276" w:lineRule="auto"/>
              <w:ind w:left="604"/>
              <w:jc w:val="both"/>
              <w:rPr>
                <w:rFonts w:eastAsia="Calibri"/>
              </w:rPr>
            </w:pPr>
            <w:r w:rsidRPr="008F10AA">
              <w:rPr>
                <w:rFonts w:eastAsia="Calibri"/>
              </w:rPr>
              <w:t>11.2. Priedas Nr. 2 – Atsakingi asmenys.</w:t>
            </w:r>
          </w:p>
          <w:p w14:paraId="6D36104C" w14:textId="3AC666FF" w:rsidR="004354E4" w:rsidRPr="00F17092" w:rsidRDefault="004354E4" w:rsidP="00F17092">
            <w:pPr>
              <w:pStyle w:val="Sraopastraipa"/>
              <w:shd w:val="clear" w:color="auto" w:fill="FFFFFF"/>
              <w:spacing w:line="276" w:lineRule="auto"/>
              <w:ind w:left="604"/>
              <w:jc w:val="both"/>
              <w:rPr>
                <w:rFonts w:eastAsia="Calibri"/>
              </w:rPr>
            </w:pP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F15D07" w14:paraId="3583E9E0" w14:textId="77777777" w:rsidTr="008B0270">
        <w:tc>
          <w:tcPr>
            <w:tcW w:w="4749" w:type="dxa"/>
            <w:gridSpan w:val="2"/>
          </w:tcPr>
          <w:p w14:paraId="4DE6A3F0" w14:textId="375FB17A" w:rsidR="00F16CE2" w:rsidRPr="008F10AA" w:rsidRDefault="00FD43C4"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Pr>
                <w:rFonts w:ascii="Times New Roman" w:hAnsi="Times New Roman" w:cs="Times New Roman"/>
                <w:sz w:val="24"/>
                <w:szCs w:val="24"/>
                <w:lang w:val="lt-LT"/>
              </w:rPr>
              <w:t>Direktorius Mindaugas Vaitkus</w:t>
            </w:r>
            <w:r w:rsidRPr="008F10AA">
              <w:rPr>
                <w:rFonts w:ascii="Times New Roman" w:eastAsia="Arial Unicode MS" w:hAnsi="Times New Roman" w:cs="Times New Roman"/>
                <w:sz w:val="24"/>
                <w:szCs w:val="24"/>
                <w:bdr w:val="nil"/>
                <w:lang w:val="lt-LT"/>
              </w:rPr>
              <w:t xml:space="preserve"> </w:t>
            </w:r>
            <w:r w:rsidR="00F16CE2"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8C33B08" w14:textId="77777777" w:rsidR="00096292" w:rsidRDefault="00096292" w:rsidP="00F16CE2">
            <w:pPr>
              <w:suppressAutoHyphens/>
              <w:spacing w:after="0" w:line="276" w:lineRule="auto"/>
              <w:ind w:firstLine="561"/>
              <w:jc w:val="both"/>
              <w:rPr>
                <w:rFonts w:ascii="Times New Roman" w:hAnsi="Times New Roman" w:cs="Times New Roman"/>
                <w:sz w:val="24"/>
                <w:szCs w:val="24"/>
                <w:lang w:val="lt-LT"/>
              </w:rPr>
            </w:pPr>
            <w:r w:rsidRPr="005C6AA5">
              <w:rPr>
                <w:rFonts w:ascii="Times New Roman" w:hAnsi="Times New Roman" w:cs="Times New Roman"/>
                <w:sz w:val="24"/>
                <w:szCs w:val="24"/>
                <w:lang w:val="lt-LT"/>
              </w:rPr>
              <w:t xml:space="preserve">Direktorius Kęstutis </w:t>
            </w:r>
            <w:proofErr w:type="spellStart"/>
            <w:r w:rsidRPr="005C6AA5">
              <w:rPr>
                <w:rFonts w:ascii="Times New Roman" w:hAnsi="Times New Roman" w:cs="Times New Roman"/>
                <w:sz w:val="24"/>
                <w:szCs w:val="24"/>
                <w:lang w:val="lt-LT"/>
              </w:rPr>
              <w:t>Liauba</w:t>
            </w:r>
            <w:proofErr w:type="spellEnd"/>
          </w:p>
          <w:p w14:paraId="4E2EDCB2" w14:textId="77777777" w:rsidR="00096292" w:rsidRDefault="0009629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p>
          <w:p w14:paraId="247A89B9" w14:textId="04BC7DB3" w:rsidR="00F16CE2" w:rsidRPr="00F15D07" w:rsidRDefault="0009629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 xml:space="preserve"> </w:t>
            </w:r>
            <w:r w:rsidR="00F16CE2"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4"/>
    <w:p w14:paraId="7573A992" w14:textId="6D165735"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4B2A7F">
        <w:rPr>
          <w:rFonts w:ascii="Times New Roman" w:hAnsi="Times New Roman" w:cs="Times New Roman"/>
          <w:sz w:val="24"/>
          <w:szCs w:val="24"/>
          <w:lang w:val="lt-LT"/>
        </w:rPr>
        <w:t>Š</w:t>
      </w:r>
      <w:r w:rsidR="002D5A3C" w:rsidRPr="00F15D07">
        <w:rPr>
          <w:rFonts w:ascii="Times New Roman" w:hAnsi="Times New Roman" w:cs="Times New Roman"/>
          <w:sz w:val="24"/>
          <w:szCs w:val="24"/>
          <w:lang w:val="lt-LT"/>
        </w:rPr>
        <w:t xml:space="preserve">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36AB" w14:textId="77777777" w:rsidR="00EB41E9" w:rsidRDefault="00EB41E9" w:rsidP="0063379D">
      <w:pPr>
        <w:spacing w:after="0" w:line="240" w:lineRule="auto"/>
      </w:pPr>
      <w:r>
        <w:separator/>
      </w:r>
    </w:p>
  </w:endnote>
  <w:endnote w:type="continuationSeparator" w:id="0">
    <w:p w14:paraId="070A3044" w14:textId="77777777" w:rsidR="00EB41E9" w:rsidRDefault="00EB41E9"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08CB2" w14:textId="77777777" w:rsidR="00EB41E9" w:rsidRDefault="00EB41E9" w:rsidP="0063379D">
      <w:pPr>
        <w:spacing w:after="0" w:line="240" w:lineRule="auto"/>
      </w:pPr>
      <w:r>
        <w:separator/>
      </w:r>
    </w:p>
  </w:footnote>
  <w:footnote w:type="continuationSeparator" w:id="0">
    <w:p w14:paraId="688EFDBF" w14:textId="77777777" w:rsidR="00EB41E9" w:rsidRDefault="00EB41E9"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371F1"/>
    <w:rsid w:val="000400D2"/>
    <w:rsid w:val="00040953"/>
    <w:rsid w:val="00045E72"/>
    <w:rsid w:val="000512CC"/>
    <w:rsid w:val="00052FC6"/>
    <w:rsid w:val="0005403C"/>
    <w:rsid w:val="000548FB"/>
    <w:rsid w:val="000576F2"/>
    <w:rsid w:val="00064913"/>
    <w:rsid w:val="0007471F"/>
    <w:rsid w:val="00074912"/>
    <w:rsid w:val="000810F9"/>
    <w:rsid w:val="00081327"/>
    <w:rsid w:val="0009587D"/>
    <w:rsid w:val="00096292"/>
    <w:rsid w:val="000979E4"/>
    <w:rsid w:val="000A4BA2"/>
    <w:rsid w:val="000B127C"/>
    <w:rsid w:val="000B2B14"/>
    <w:rsid w:val="000B5E36"/>
    <w:rsid w:val="000C0A16"/>
    <w:rsid w:val="000C6923"/>
    <w:rsid w:val="000D0148"/>
    <w:rsid w:val="000D0299"/>
    <w:rsid w:val="000F7068"/>
    <w:rsid w:val="00104D73"/>
    <w:rsid w:val="00106A1E"/>
    <w:rsid w:val="00107791"/>
    <w:rsid w:val="00107AA3"/>
    <w:rsid w:val="00110667"/>
    <w:rsid w:val="0011288B"/>
    <w:rsid w:val="00115327"/>
    <w:rsid w:val="00123057"/>
    <w:rsid w:val="001433C1"/>
    <w:rsid w:val="00147974"/>
    <w:rsid w:val="0015003F"/>
    <w:rsid w:val="00161C69"/>
    <w:rsid w:val="00162EB2"/>
    <w:rsid w:val="001664A7"/>
    <w:rsid w:val="001713EC"/>
    <w:rsid w:val="001724D7"/>
    <w:rsid w:val="001861E5"/>
    <w:rsid w:val="0019091B"/>
    <w:rsid w:val="00190C89"/>
    <w:rsid w:val="00191762"/>
    <w:rsid w:val="001926E9"/>
    <w:rsid w:val="0019322D"/>
    <w:rsid w:val="001950CB"/>
    <w:rsid w:val="001954B7"/>
    <w:rsid w:val="00197FA3"/>
    <w:rsid w:val="001A13AE"/>
    <w:rsid w:val="001A295F"/>
    <w:rsid w:val="001A3972"/>
    <w:rsid w:val="001A3CBC"/>
    <w:rsid w:val="001A6BB5"/>
    <w:rsid w:val="001B1D1D"/>
    <w:rsid w:val="001B4748"/>
    <w:rsid w:val="001B4D6C"/>
    <w:rsid w:val="001B6F09"/>
    <w:rsid w:val="001B77FB"/>
    <w:rsid w:val="001C3646"/>
    <w:rsid w:val="001D5DE8"/>
    <w:rsid w:val="001D7D7C"/>
    <w:rsid w:val="001E10C3"/>
    <w:rsid w:val="001E22FD"/>
    <w:rsid w:val="001E592E"/>
    <w:rsid w:val="001F12B4"/>
    <w:rsid w:val="001F2E45"/>
    <w:rsid w:val="00202B8E"/>
    <w:rsid w:val="00202CA2"/>
    <w:rsid w:val="00205706"/>
    <w:rsid w:val="00207175"/>
    <w:rsid w:val="00207198"/>
    <w:rsid w:val="002113B7"/>
    <w:rsid w:val="00216F3C"/>
    <w:rsid w:val="002232CA"/>
    <w:rsid w:val="00224F70"/>
    <w:rsid w:val="00224FBD"/>
    <w:rsid w:val="00227CC7"/>
    <w:rsid w:val="00237AD9"/>
    <w:rsid w:val="00240B5E"/>
    <w:rsid w:val="0024415E"/>
    <w:rsid w:val="0025407E"/>
    <w:rsid w:val="002655A8"/>
    <w:rsid w:val="00270DFA"/>
    <w:rsid w:val="002748B1"/>
    <w:rsid w:val="00275AE5"/>
    <w:rsid w:val="002815B5"/>
    <w:rsid w:val="00291D8E"/>
    <w:rsid w:val="002A424A"/>
    <w:rsid w:val="002A4F0D"/>
    <w:rsid w:val="002A78B4"/>
    <w:rsid w:val="002B039A"/>
    <w:rsid w:val="002B193D"/>
    <w:rsid w:val="002B43D9"/>
    <w:rsid w:val="002C109D"/>
    <w:rsid w:val="002C22B3"/>
    <w:rsid w:val="002C30F0"/>
    <w:rsid w:val="002C4235"/>
    <w:rsid w:val="002C694D"/>
    <w:rsid w:val="002D2693"/>
    <w:rsid w:val="002D35CE"/>
    <w:rsid w:val="002D5A3C"/>
    <w:rsid w:val="002D6683"/>
    <w:rsid w:val="002E2827"/>
    <w:rsid w:val="002E3855"/>
    <w:rsid w:val="002E7EBB"/>
    <w:rsid w:val="002F0B0F"/>
    <w:rsid w:val="002F23C8"/>
    <w:rsid w:val="002F797E"/>
    <w:rsid w:val="0031202A"/>
    <w:rsid w:val="003242AF"/>
    <w:rsid w:val="00333513"/>
    <w:rsid w:val="003360C0"/>
    <w:rsid w:val="00343EA6"/>
    <w:rsid w:val="003508A7"/>
    <w:rsid w:val="003511ED"/>
    <w:rsid w:val="00356BBE"/>
    <w:rsid w:val="00360854"/>
    <w:rsid w:val="003617D5"/>
    <w:rsid w:val="003632CC"/>
    <w:rsid w:val="00366D09"/>
    <w:rsid w:val="00367E55"/>
    <w:rsid w:val="00367F1C"/>
    <w:rsid w:val="003722A5"/>
    <w:rsid w:val="0038010E"/>
    <w:rsid w:val="00381E7F"/>
    <w:rsid w:val="0038454A"/>
    <w:rsid w:val="00385576"/>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3C71"/>
    <w:rsid w:val="00413F7A"/>
    <w:rsid w:val="00416316"/>
    <w:rsid w:val="00425BC2"/>
    <w:rsid w:val="00427C19"/>
    <w:rsid w:val="0043157B"/>
    <w:rsid w:val="00433F33"/>
    <w:rsid w:val="004354E4"/>
    <w:rsid w:val="00435C76"/>
    <w:rsid w:val="00435D7D"/>
    <w:rsid w:val="004421D0"/>
    <w:rsid w:val="00446942"/>
    <w:rsid w:val="00450C4C"/>
    <w:rsid w:val="004620D6"/>
    <w:rsid w:val="00462FCF"/>
    <w:rsid w:val="00474D73"/>
    <w:rsid w:val="004765C7"/>
    <w:rsid w:val="00476E9A"/>
    <w:rsid w:val="0048157A"/>
    <w:rsid w:val="00483077"/>
    <w:rsid w:val="004913E5"/>
    <w:rsid w:val="004A19A8"/>
    <w:rsid w:val="004A2FE3"/>
    <w:rsid w:val="004A44F8"/>
    <w:rsid w:val="004A7243"/>
    <w:rsid w:val="004B1E1F"/>
    <w:rsid w:val="004B2A7F"/>
    <w:rsid w:val="004B68EF"/>
    <w:rsid w:val="004B7661"/>
    <w:rsid w:val="004C3F6A"/>
    <w:rsid w:val="004C4E34"/>
    <w:rsid w:val="004D0B0A"/>
    <w:rsid w:val="004E6B75"/>
    <w:rsid w:val="004F498E"/>
    <w:rsid w:val="004F614F"/>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6DE1"/>
    <w:rsid w:val="0055763A"/>
    <w:rsid w:val="00563122"/>
    <w:rsid w:val="0057015A"/>
    <w:rsid w:val="005713EC"/>
    <w:rsid w:val="00581BF6"/>
    <w:rsid w:val="00582EF9"/>
    <w:rsid w:val="00583933"/>
    <w:rsid w:val="00587F8D"/>
    <w:rsid w:val="005A11FC"/>
    <w:rsid w:val="005A3EDB"/>
    <w:rsid w:val="005A554F"/>
    <w:rsid w:val="005A650F"/>
    <w:rsid w:val="005C38F0"/>
    <w:rsid w:val="005C605C"/>
    <w:rsid w:val="005C6AA5"/>
    <w:rsid w:val="005C7B09"/>
    <w:rsid w:val="005D0C3E"/>
    <w:rsid w:val="005D5F66"/>
    <w:rsid w:val="005E1500"/>
    <w:rsid w:val="005E1BC3"/>
    <w:rsid w:val="005E1F83"/>
    <w:rsid w:val="005F02AC"/>
    <w:rsid w:val="00605699"/>
    <w:rsid w:val="006114D4"/>
    <w:rsid w:val="00611984"/>
    <w:rsid w:val="00615165"/>
    <w:rsid w:val="00615F1B"/>
    <w:rsid w:val="006167FF"/>
    <w:rsid w:val="006201AB"/>
    <w:rsid w:val="006222B6"/>
    <w:rsid w:val="00623358"/>
    <w:rsid w:val="0062341A"/>
    <w:rsid w:val="00632D8A"/>
    <w:rsid w:val="0063379D"/>
    <w:rsid w:val="00637187"/>
    <w:rsid w:val="00644297"/>
    <w:rsid w:val="006502FA"/>
    <w:rsid w:val="006655CC"/>
    <w:rsid w:val="0067386D"/>
    <w:rsid w:val="00674DC8"/>
    <w:rsid w:val="00681DED"/>
    <w:rsid w:val="00690693"/>
    <w:rsid w:val="006A2E9C"/>
    <w:rsid w:val="006A31DC"/>
    <w:rsid w:val="006A3432"/>
    <w:rsid w:val="006A4322"/>
    <w:rsid w:val="006A452C"/>
    <w:rsid w:val="006A49E7"/>
    <w:rsid w:val="006B0C73"/>
    <w:rsid w:val="006B1BEB"/>
    <w:rsid w:val="006B2F22"/>
    <w:rsid w:val="006C46B8"/>
    <w:rsid w:val="006C500F"/>
    <w:rsid w:val="006F073B"/>
    <w:rsid w:val="006F4DFD"/>
    <w:rsid w:val="006F50CD"/>
    <w:rsid w:val="0070127A"/>
    <w:rsid w:val="007060F1"/>
    <w:rsid w:val="00714894"/>
    <w:rsid w:val="00715292"/>
    <w:rsid w:val="00715E26"/>
    <w:rsid w:val="007227E8"/>
    <w:rsid w:val="00722FE2"/>
    <w:rsid w:val="007267AC"/>
    <w:rsid w:val="0073507E"/>
    <w:rsid w:val="00742834"/>
    <w:rsid w:val="00745052"/>
    <w:rsid w:val="007471B6"/>
    <w:rsid w:val="00762919"/>
    <w:rsid w:val="00762AEC"/>
    <w:rsid w:val="00763A98"/>
    <w:rsid w:val="00764E2A"/>
    <w:rsid w:val="00767FA9"/>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E25B3"/>
    <w:rsid w:val="007E307B"/>
    <w:rsid w:val="007E5CCA"/>
    <w:rsid w:val="007F0C5E"/>
    <w:rsid w:val="007F1D21"/>
    <w:rsid w:val="00804AED"/>
    <w:rsid w:val="008141EC"/>
    <w:rsid w:val="008144FE"/>
    <w:rsid w:val="0081585A"/>
    <w:rsid w:val="00820D9E"/>
    <w:rsid w:val="008213FB"/>
    <w:rsid w:val="00822A49"/>
    <w:rsid w:val="00832331"/>
    <w:rsid w:val="0083647D"/>
    <w:rsid w:val="00836C82"/>
    <w:rsid w:val="00837CED"/>
    <w:rsid w:val="008410BA"/>
    <w:rsid w:val="008416DD"/>
    <w:rsid w:val="00842920"/>
    <w:rsid w:val="00842AD7"/>
    <w:rsid w:val="00846F60"/>
    <w:rsid w:val="008551DF"/>
    <w:rsid w:val="008616BA"/>
    <w:rsid w:val="00870742"/>
    <w:rsid w:val="008716FA"/>
    <w:rsid w:val="00871C08"/>
    <w:rsid w:val="0087214D"/>
    <w:rsid w:val="00880C01"/>
    <w:rsid w:val="00881005"/>
    <w:rsid w:val="0088334B"/>
    <w:rsid w:val="0088541F"/>
    <w:rsid w:val="00885819"/>
    <w:rsid w:val="008876FF"/>
    <w:rsid w:val="008946EE"/>
    <w:rsid w:val="00894A42"/>
    <w:rsid w:val="008A1A2C"/>
    <w:rsid w:val="008A6137"/>
    <w:rsid w:val="008B0270"/>
    <w:rsid w:val="008B7A2A"/>
    <w:rsid w:val="008D2A68"/>
    <w:rsid w:val="008D367D"/>
    <w:rsid w:val="008D64A3"/>
    <w:rsid w:val="008E10A9"/>
    <w:rsid w:val="008E49E6"/>
    <w:rsid w:val="008F05D5"/>
    <w:rsid w:val="008F2FE0"/>
    <w:rsid w:val="008F5B01"/>
    <w:rsid w:val="00900762"/>
    <w:rsid w:val="00904960"/>
    <w:rsid w:val="00906B40"/>
    <w:rsid w:val="00911CFE"/>
    <w:rsid w:val="00920248"/>
    <w:rsid w:val="00920FDD"/>
    <w:rsid w:val="009260E8"/>
    <w:rsid w:val="00927C22"/>
    <w:rsid w:val="0093114D"/>
    <w:rsid w:val="009323F0"/>
    <w:rsid w:val="00947D1F"/>
    <w:rsid w:val="0095047E"/>
    <w:rsid w:val="0095205C"/>
    <w:rsid w:val="0095240B"/>
    <w:rsid w:val="00954646"/>
    <w:rsid w:val="00964332"/>
    <w:rsid w:val="009653CB"/>
    <w:rsid w:val="00967C24"/>
    <w:rsid w:val="009759F5"/>
    <w:rsid w:val="00977866"/>
    <w:rsid w:val="00984049"/>
    <w:rsid w:val="009843AC"/>
    <w:rsid w:val="00997BEF"/>
    <w:rsid w:val="009A0EE7"/>
    <w:rsid w:val="009A383F"/>
    <w:rsid w:val="009A442F"/>
    <w:rsid w:val="009A4ABE"/>
    <w:rsid w:val="009A774D"/>
    <w:rsid w:val="009B430F"/>
    <w:rsid w:val="009B4418"/>
    <w:rsid w:val="009B4868"/>
    <w:rsid w:val="009B573C"/>
    <w:rsid w:val="009D0446"/>
    <w:rsid w:val="009D0B81"/>
    <w:rsid w:val="009D3D38"/>
    <w:rsid w:val="009E4989"/>
    <w:rsid w:val="009F15C9"/>
    <w:rsid w:val="009F43CD"/>
    <w:rsid w:val="009F4A57"/>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667F2"/>
    <w:rsid w:val="00A66FF0"/>
    <w:rsid w:val="00A734C6"/>
    <w:rsid w:val="00A73D10"/>
    <w:rsid w:val="00A74060"/>
    <w:rsid w:val="00A7639A"/>
    <w:rsid w:val="00A808A8"/>
    <w:rsid w:val="00A869DE"/>
    <w:rsid w:val="00A95172"/>
    <w:rsid w:val="00A96A8F"/>
    <w:rsid w:val="00AA3D92"/>
    <w:rsid w:val="00AA655E"/>
    <w:rsid w:val="00AA685F"/>
    <w:rsid w:val="00AB0301"/>
    <w:rsid w:val="00AB4D95"/>
    <w:rsid w:val="00AB4F57"/>
    <w:rsid w:val="00AC3BF5"/>
    <w:rsid w:val="00AC558B"/>
    <w:rsid w:val="00AD15DC"/>
    <w:rsid w:val="00AE6E59"/>
    <w:rsid w:val="00AF0D8F"/>
    <w:rsid w:val="00B11D5F"/>
    <w:rsid w:val="00B132D9"/>
    <w:rsid w:val="00B161FA"/>
    <w:rsid w:val="00B164A1"/>
    <w:rsid w:val="00B214EB"/>
    <w:rsid w:val="00B21FCE"/>
    <w:rsid w:val="00B2476A"/>
    <w:rsid w:val="00B25081"/>
    <w:rsid w:val="00B265EC"/>
    <w:rsid w:val="00B27767"/>
    <w:rsid w:val="00B27C8B"/>
    <w:rsid w:val="00B328E7"/>
    <w:rsid w:val="00B33126"/>
    <w:rsid w:val="00B35C8B"/>
    <w:rsid w:val="00B36916"/>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1E8F"/>
    <w:rsid w:val="00BC2C36"/>
    <w:rsid w:val="00BC2EC3"/>
    <w:rsid w:val="00BC44BF"/>
    <w:rsid w:val="00BC499F"/>
    <w:rsid w:val="00BC7FBF"/>
    <w:rsid w:val="00BD0565"/>
    <w:rsid w:val="00BD3E58"/>
    <w:rsid w:val="00BD3E95"/>
    <w:rsid w:val="00BD56AC"/>
    <w:rsid w:val="00BE4603"/>
    <w:rsid w:val="00BE6504"/>
    <w:rsid w:val="00BE6B52"/>
    <w:rsid w:val="00BE7DCF"/>
    <w:rsid w:val="00C019B6"/>
    <w:rsid w:val="00C03CDD"/>
    <w:rsid w:val="00C12BAE"/>
    <w:rsid w:val="00C2240E"/>
    <w:rsid w:val="00C239E8"/>
    <w:rsid w:val="00C2400B"/>
    <w:rsid w:val="00C338B0"/>
    <w:rsid w:val="00C4314B"/>
    <w:rsid w:val="00C4766F"/>
    <w:rsid w:val="00C4767B"/>
    <w:rsid w:val="00C51304"/>
    <w:rsid w:val="00C5132F"/>
    <w:rsid w:val="00C51983"/>
    <w:rsid w:val="00C52DEC"/>
    <w:rsid w:val="00C5426E"/>
    <w:rsid w:val="00C56626"/>
    <w:rsid w:val="00C60659"/>
    <w:rsid w:val="00C64309"/>
    <w:rsid w:val="00C7423F"/>
    <w:rsid w:val="00C74C50"/>
    <w:rsid w:val="00C80F3E"/>
    <w:rsid w:val="00C81C4B"/>
    <w:rsid w:val="00C82EDF"/>
    <w:rsid w:val="00C855E4"/>
    <w:rsid w:val="00C91741"/>
    <w:rsid w:val="00C93C4E"/>
    <w:rsid w:val="00C9442D"/>
    <w:rsid w:val="00C97D34"/>
    <w:rsid w:val="00C97FD1"/>
    <w:rsid w:val="00CA5123"/>
    <w:rsid w:val="00CA66D6"/>
    <w:rsid w:val="00CB1179"/>
    <w:rsid w:val="00CB1C44"/>
    <w:rsid w:val="00CB2E68"/>
    <w:rsid w:val="00CB3BC4"/>
    <w:rsid w:val="00CB40DE"/>
    <w:rsid w:val="00CB560B"/>
    <w:rsid w:val="00CC470C"/>
    <w:rsid w:val="00CC4A72"/>
    <w:rsid w:val="00CC5A43"/>
    <w:rsid w:val="00CC77B9"/>
    <w:rsid w:val="00CD3D83"/>
    <w:rsid w:val="00CD5651"/>
    <w:rsid w:val="00CE0319"/>
    <w:rsid w:val="00CE1356"/>
    <w:rsid w:val="00CE377C"/>
    <w:rsid w:val="00CE4ACC"/>
    <w:rsid w:val="00CE4C29"/>
    <w:rsid w:val="00CE4D76"/>
    <w:rsid w:val="00CE5AA9"/>
    <w:rsid w:val="00CF691C"/>
    <w:rsid w:val="00CF7469"/>
    <w:rsid w:val="00D002F9"/>
    <w:rsid w:val="00D01288"/>
    <w:rsid w:val="00D012A5"/>
    <w:rsid w:val="00D02935"/>
    <w:rsid w:val="00D0330B"/>
    <w:rsid w:val="00D20D50"/>
    <w:rsid w:val="00D25C13"/>
    <w:rsid w:val="00D267CC"/>
    <w:rsid w:val="00D30A25"/>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C1B8A"/>
    <w:rsid w:val="00DD18D1"/>
    <w:rsid w:val="00DD360F"/>
    <w:rsid w:val="00DD393B"/>
    <w:rsid w:val="00DE00FF"/>
    <w:rsid w:val="00DE51D4"/>
    <w:rsid w:val="00DE7723"/>
    <w:rsid w:val="00DF0746"/>
    <w:rsid w:val="00DF14F2"/>
    <w:rsid w:val="00DF3DFA"/>
    <w:rsid w:val="00E017BB"/>
    <w:rsid w:val="00E035A9"/>
    <w:rsid w:val="00E04419"/>
    <w:rsid w:val="00E1003A"/>
    <w:rsid w:val="00E1662C"/>
    <w:rsid w:val="00E22494"/>
    <w:rsid w:val="00E32BA9"/>
    <w:rsid w:val="00E369F0"/>
    <w:rsid w:val="00E37ADB"/>
    <w:rsid w:val="00E4597F"/>
    <w:rsid w:val="00E564A1"/>
    <w:rsid w:val="00E6624D"/>
    <w:rsid w:val="00E674FB"/>
    <w:rsid w:val="00E82831"/>
    <w:rsid w:val="00E85FC5"/>
    <w:rsid w:val="00E92B70"/>
    <w:rsid w:val="00E93FC4"/>
    <w:rsid w:val="00E95110"/>
    <w:rsid w:val="00E977AB"/>
    <w:rsid w:val="00EA02A5"/>
    <w:rsid w:val="00EA2605"/>
    <w:rsid w:val="00EB40E0"/>
    <w:rsid w:val="00EB41E9"/>
    <w:rsid w:val="00EB570B"/>
    <w:rsid w:val="00ED2801"/>
    <w:rsid w:val="00ED3F17"/>
    <w:rsid w:val="00EE4E56"/>
    <w:rsid w:val="00EF3919"/>
    <w:rsid w:val="00EF3C04"/>
    <w:rsid w:val="00F06512"/>
    <w:rsid w:val="00F119C3"/>
    <w:rsid w:val="00F15892"/>
    <w:rsid w:val="00F15D07"/>
    <w:rsid w:val="00F16CE2"/>
    <w:rsid w:val="00F17092"/>
    <w:rsid w:val="00F20587"/>
    <w:rsid w:val="00F24626"/>
    <w:rsid w:val="00F259EC"/>
    <w:rsid w:val="00F31E5E"/>
    <w:rsid w:val="00F3745A"/>
    <w:rsid w:val="00F42331"/>
    <w:rsid w:val="00F50C1A"/>
    <w:rsid w:val="00F5615D"/>
    <w:rsid w:val="00F601C5"/>
    <w:rsid w:val="00F60F36"/>
    <w:rsid w:val="00F6185A"/>
    <w:rsid w:val="00F61E1D"/>
    <w:rsid w:val="00F72DD3"/>
    <w:rsid w:val="00F7743D"/>
    <w:rsid w:val="00F816DE"/>
    <w:rsid w:val="00F8424C"/>
    <w:rsid w:val="00F87717"/>
    <w:rsid w:val="00F94036"/>
    <w:rsid w:val="00F962FB"/>
    <w:rsid w:val="00FA0DB4"/>
    <w:rsid w:val="00FA7A33"/>
    <w:rsid w:val="00FB477D"/>
    <w:rsid w:val="00FC3892"/>
    <w:rsid w:val="00FD3577"/>
    <w:rsid w:val="00FD403E"/>
    <w:rsid w:val="00FD43C4"/>
    <w:rsid w:val="00FD6E81"/>
    <w:rsid w:val="00FD973E"/>
    <w:rsid w:val="00FE0BB7"/>
    <w:rsid w:val="00FE1E8A"/>
    <w:rsid w:val="00FE1FF4"/>
    <w:rsid w:val="00FE354C"/>
    <w:rsid w:val="00FE3BFB"/>
    <w:rsid w:val="00FE40D2"/>
    <w:rsid w:val="00FF0EBA"/>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anevezioligonin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ffice.lt@bbraun.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538AA"/>
    <w:rsid w:val="00104D73"/>
    <w:rsid w:val="00112FE5"/>
    <w:rsid w:val="001508C1"/>
    <w:rsid w:val="00185B4B"/>
    <w:rsid w:val="001926E9"/>
    <w:rsid w:val="001B4748"/>
    <w:rsid w:val="001F6DE2"/>
    <w:rsid w:val="00216F3C"/>
    <w:rsid w:val="002474D9"/>
    <w:rsid w:val="00274304"/>
    <w:rsid w:val="002748B1"/>
    <w:rsid w:val="00291993"/>
    <w:rsid w:val="002B4B7F"/>
    <w:rsid w:val="002F7D05"/>
    <w:rsid w:val="003069B5"/>
    <w:rsid w:val="003257A3"/>
    <w:rsid w:val="00333841"/>
    <w:rsid w:val="00346BFD"/>
    <w:rsid w:val="00367F1C"/>
    <w:rsid w:val="0038454A"/>
    <w:rsid w:val="003A14B1"/>
    <w:rsid w:val="003B4DAC"/>
    <w:rsid w:val="003C2624"/>
    <w:rsid w:val="003D5011"/>
    <w:rsid w:val="00412E51"/>
    <w:rsid w:val="00413C71"/>
    <w:rsid w:val="00423D1C"/>
    <w:rsid w:val="004655A7"/>
    <w:rsid w:val="004765C7"/>
    <w:rsid w:val="004A4571"/>
    <w:rsid w:val="004B197E"/>
    <w:rsid w:val="004B38ED"/>
    <w:rsid w:val="004C5E07"/>
    <w:rsid w:val="004F768F"/>
    <w:rsid w:val="00517B9A"/>
    <w:rsid w:val="00592FBF"/>
    <w:rsid w:val="005D3AD3"/>
    <w:rsid w:val="00613AA4"/>
    <w:rsid w:val="00622F02"/>
    <w:rsid w:val="006C345F"/>
    <w:rsid w:val="006C6001"/>
    <w:rsid w:val="006F1EC4"/>
    <w:rsid w:val="00700C93"/>
    <w:rsid w:val="0070127A"/>
    <w:rsid w:val="007108BB"/>
    <w:rsid w:val="00743E64"/>
    <w:rsid w:val="00776A94"/>
    <w:rsid w:val="007A6AB3"/>
    <w:rsid w:val="008213FB"/>
    <w:rsid w:val="008769C2"/>
    <w:rsid w:val="00881BA4"/>
    <w:rsid w:val="008A6470"/>
    <w:rsid w:val="008B65A3"/>
    <w:rsid w:val="008D367D"/>
    <w:rsid w:val="009356AE"/>
    <w:rsid w:val="00942B46"/>
    <w:rsid w:val="009500CE"/>
    <w:rsid w:val="00964332"/>
    <w:rsid w:val="00972A89"/>
    <w:rsid w:val="0098659C"/>
    <w:rsid w:val="00994ABA"/>
    <w:rsid w:val="009F1F88"/>
    <w:rsid w:val="00A26FDC"/>
    <w:rsid w:val="00A43699"/>
    <w:rsid w:val="00A5231F"/>
    <w:rsid w:val="00A646D4"/>
    <w:rsid w:val="00AB01B9"/>
    <w:rsid w:val="00AC01F9"/>
    <w:rsid w:val="00AF3B36"/>
    <w:rsid w:val="00B214EB"/>
    <w:rsid w:val="00B27767"/>
    <w:rsid w:val="00B41222"/>
    <w:rsid w:val="00B428C5"/>
    <w:rsid w:val="00B567AE"/>
    <w:rsid w:val="00B7228E"/>
    <w:rsid w:val="00BE6504"/>
    <w:rsid w:val="00BF74DC"/>
    <w:rsid w:val="00C44166"/>
    <w:rsid w:val="00C4766F"/>
    <w:rsid w:val="00C51304"/>
    <w:rsid w:val="00C60659"/>
    <w:rsid w:val="00C77B79"/>
    <w:rsid w:val="00CB560B"/>
    <w:rsid w:val="00CD34F9"/>
    <w:rsid w:val="00CD3879"/>
    <w:rsid w:val="00CF7469"/>
    <w:rsid w:val="00D36DCF"/>
    <w:rsid w:val="00D800CF"/>
    <w:rsid w:val="00DD393B"/>
    <w:rsid w:val="00DE4549"/>
    <w:rsid w:val="00E1662C"/>
    <w:rsid w:val="00E71DF0"/>
    <w:rsid w:val="00E90AA1"/>
    <w:rsid w:val="00EB23D9"/>
    <w:rsid w:val="00F52726"/>
    <w:rsid w:val="00F52D52"/>
    <w:rsid w:val="00F5610F"/>
    <w:rsid w:val="00F77CFE"/>
    <w:rsid w:val="00F8097D"/>
    <w:rsid w:val="00FC3527"/>
    <w:rsid w:val="00FD403E"/>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9207</Words>
  <Characters>5248</Characters>
  <Application>Microsoft Office Word</Application>
  <DocSecurity>0</DocSecurity>
  <Lines>43</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RPL Sekretoriatas</cp:lastModifiedBy>
  <cp:revision>2</cp:revision>
  <cp:lastPrinted>2026-01-15T14:13:00Z</cp:lastPrinted>
  <dcterms:created xsi:type="dcterms:W3CDTF">2026-01-15T14:14:00Z</dcterms:created>
  <dcterms:modified xsi:type="dcterms:W3CDTF">2026-01-15T14:14:00Z</dcterms:modified>
</cp:coreProperties>
</file>